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4D" w:rsidRPr="004E7684" w:rsidRDefault="00E520FE" w:rsidP="00AE2D9B">
      <w:pPr>
        <w:ind w:firstLine="0"/>
        <w:jc w:val="right"/>
        <w:rPr>
          <w:rFonts w:eastAsia="Times New Roman"/>
          <w:b/>
          <w:i/>
          <w:sz w:val="26"/>
          <w:szCs w:val="26"/>
          <w:lang w:val="uk-UA" w:eastAsia="ru-RU"/>
        </w:rPr>
      </w:pPr>
      <w:r>
        <w:rPr>
          <w:rFonts w:eastAsia="Times New Roman"/>
          <w:b/>
          <w:i/>
          <w:sz w:val="26"/>
          <w:szCs w:val="26"/>
          <w:lang w:val="kk-KZ" w:eastAsia="ru-RU"/>
        </w:rPr>
        <w:t>30</w:t>
      </w:r>
      <w:bookmarkStart w:id="0" w:name="_GoBack"/>
      <w:bookmarkEnd w:id="0"/>
      <w:r>
        <w:rPr>
          <w:rFonts w:eastAsia="Times New Roman"/>
          <w:b/>
          <w:i/>
          <w:sz w:val="26"/>
          <w:szCs w:val="26"/>
          <w:lang w:val="kk-KZ" w:eastAsia="ru-RU"/>
        </w:rPr>
        <w:t xml:space="preserve"> ок</w:t>
      </w:r>
      <w:r w:rsidR="007E0C6A">
        <w:rPr>
          <w:rFonts w:eastAsia="Times New Roman"/>
          <w:b/>
          <w:i/>
          <w:sz w:val="26"/>
          <w:szCs w:val="26"/>
          <w:lang w:val="kk-KZ" w:eastAsia="ru-RU"/>
        </w:rPr>
        <w:t>тября</w:t>
      </w:r>
      <w:r w:rsidR="00321511" w:rsidRPr="004E7684">
        <w:rPr>
          <w:rFonts w:eastAsia="Times New Roman"/>
          <w:b/>
          <w:i/>
          <w:sz w:val="26"/>
          <w:szCs w:val="26"/>
          <w:lang w:val="uk-UA" w:eastAsia="ru-RU"/>
        </w:rPr>
        <w:t xml:space="preserve"> </w:t>
      </w:r>
      <w:r w:rsidR="00466584" w:rsidRPr="004E7684">
        <w:rPr>
          <w:rFonts w:eastAsia="Times New Roman"/>
          <w:b/>
          <w:i/>
          <w:sz w:val="26"/>
          <w:szCs w:val="26"/>
          <w:lang w:val="uk-UA" w:eastAsia="ru-RU"/>
        </w:rPr>
        <w:t>20</w:t>
      </w:r>
      <w:r w:rsidR="00D10D31" w:rsidRPr="004E7684">
        <w:rPr>
          <w:rFonts w:eastAsia="Times New Roman"/>
          <w:b/>
          <w:i/>
          <w:sz w:val="26"/>
          <w:szCs w:val="26"/>
          <w:lang w:val="uk-UA" w:eastAsia="ru-RU"/>
        </w:rPr>
        <w:t>2</w:t>
      </w:r>
      <w:r w:rsidR="00CA4E63">
        <w:rPr>
          <w:rFonts w:eastAsia="Times New Roman"/>
          <w:b/>
          <w:i/>
          <w:sz w:val="26"/>
          <w:szCs w:val="26"/>
          <w:lang w:val="uk-UA" w:eastAsia="ru-RU"/>
        </w:rPr>
        <w:t>3</w:t>
      </w:r>
      <w:r w:rsidR="00451AF4" w:rsidRPr="004E7684">
        <w:rPr>
          <w:rFonts w:eastAsia="Times New Roman"/>
          <w:b/>
          <w:i/>
          <w:sz w:val="26"/>
          <w:szCs w:val="26"/>
          <w:lang w:val="uk-UA" w:eastAsia="ru-RU"/>
        </w:rPr>
        <w:t xml:space="preserve"> </w:t>
      </w:r>
      <w:r w:rsidR="00466584" w:rsidRPr="004E7684">
        <w:rPr>
          <w:rFonts w:eastAsia="Times New Roman"/>
          <w:b/>
          <w:i/>
          <w:sz w:val="26"/>
          <w:szCs w:val="26"/>
          <w:lang w:val="uk-UA" w:eastAsia="ru-RU"/>
        </w:rPr>
        <w:t>года</w:t>
      </w:r>
    </w:p>
    <w:p w:rsidR="000B3D4D" w:rsidRPr="004E7684" w:rsidRDefault="000B3D4D" w:rsidP="00F502AD">
      <w:pPr>
        <w:ind w:firstLine="0"/>
        <w:rPr>
          <w:rFonts w:eastAsia="Times New Roman"/>
          <w:b/>
          <w:i/>
          <w:sz w:val="26"/>
          <w:szCs w:val="26"/>
          <w:lang w:val="uk-UA" w:eastAsia="ru-RU"/>
        </w:rPr>
      </w:pPr>
    </w:p>
    <w:p w:rsidR="00466584" w:rsidRPr="006D75CB" w:rsidRDefault="00466584" w:rsidP="00F502AD">
      <w:pPr>
        <w:ind w:firstLine="709"/>
        <w:rPr>
          <w:rFonts w:eastAsia="Times New Roman"/>
          <w:b/>
          <w:sz w:val="26"/>
          <w:szCs w:val="26"/>
          <w:lang w:val="kk-KZ" w:eastAsia="ru-RU"/>
        </w:rPr>
      </w:pPr>
      <w:r w:rsidRPr="006D75CB">
        <w:rPr>
          <w:rFonts w:eastAsia="Times New Roman"/>
          <w:b/>
          <w:sz w:val="26"/>
          <w:szCs w:val="26"/>
          <w:lang w:val="uk-UA" w:eastAsia="ru-RU"/>
        </w:rPr>
        <w:t>КГУ «</w:t>
      </w:r>
      <w:r w:rsidR="00316086" w:rsidRPr="006D75CB">
        <w:rPr>
          <w:rFonts w:eastAsia="Times New Roman"/>
          <w:b/>
          <w:sz w:val="26"/>
          <w:szCs w:val="26"/>
          <w:lang w:val="uk-UA" w:eastAsia="ru-RU"/>
        </w:rPr>
        <w:t xml:space="preserve">Апарат </w:t>
      </w:r>
      <w:r w:rsidRPr="006D75CB">
        <w:rPr>
          <w:rFonts w:eastAsia="Times New Roman"/>
          <w:b/>
          <w:sz w:val="26"/>
          <w:szCs w:val="26"/>
          <w:lang w:val="uk-UA" w:eastAsia="ru-RU"/>
        </w:rPr>
        <w:t>акима</w:t>
      </w:r>
      <w:r w:rsidR="00321511" w:rsidRPr="006D75CB">
        <w:rPr>
          <w:rFonts w:eastAsia="Times New Roman"/>
          <w:b/>
          <w:sz w:val="26"/>
          <w:szCs w:val="26"/>
          <w:lang w:val="uk-UA" w:eastAsia="ru-RU"/>
        </w:rPr>
        <w:t xml:space="preserve"> </w:t>
      </w:r>
      <w:r w:rsidRPr="006D75CB">
        <w:rPr>
          <w:rFonts w:eastAsia="Times New Roman"/>
          <w:b/>
          <w:sz w:val="26"/>
          <w:szCs w:val="26"/>
          <w:lang w:val="uk-UA" w:eastAsia="ru-RU"/>
        </w:rPr>
        <w:t>Аккайынского</w:t>
      </w:r>
      <w:r w:rsidR="00E31A9A" w:rsidRPr="006D75CB">
        <w:rPr>
          <w:rFonts w:eastAsia="Times New Roman"/>
          <w:b/>
          <w:sz w:val="26"/>
          <w:szCs w:val="26"/>
          <w:lang w:val="uk-UA" w:eastAsia="ru-RU"/>
        </w:rPr>
        <w:t xml:space="preserve"> </w:t>
      </w:r>
      <w:r w:rsidRPr="006D75CB">
        <w:rPr>
          <w:rFonts w:eastAsia="Times New Roman"/>
          <w:b/>
          <w:sz w:val="26"/>
          <w:szCs w:val="26"/>
          <w:lang w:val="uk-UA" w:eastAsia="ru-RU"/>
        </w:rPr>
        <w:t>района</w:t>
      </w:r>
      <w:r w:rsidR="00321511" w:rsidRPr="006D75CB">
        <w:rPr>
          <w:rFonts w:eastAsia="Times New Roman"/>
          <w:b/>
          <w:sz w:val="26"/>
          <w:szCs w:val="26"/>
          <w:lang w:val="uk-UA" w:eastAsia="ru-RU"/>
        </w:rPr>
        <w:t xml:space="preserve"> </w:t>
      </w:r>
      <w:r w:rsidRPr="006D75CB">
        <w:rPr>
          <w:rFonts w:eastAsia="Times New Roman"/>
          <w:b/>
          <w:sz w:val="26"/>
          <w:szCs w:val="26"/>
          <w:lang w:val="uk-UA" w:eastAsia="ru-RU"/>
        </w:rPr>
        <w:t>Северо-Казахстанской</w:t>
      </w:r>
      <w:r w:rsidR="00321511" w:rsidRPr="006D75CB">
        <w:rPr>
          <w:rFonts w:eastAsia="Times New Roman"/>
          <w:b/>
          <w:sz w:val="26"/>
          <w:szCs w:val="26"/>
          <w:lang w:val="uk-UA" w:eastAsia="ru-RU"/>
        </w:rPr>
        <w:t xml:space="preserve"> </w:t>
      </w:r>
      <w:r w:rsidRPr="006D75CB">
        <w:rPr>
          <w:rFonts w:eastAsia="Times New Roman"/>
          <w:b/>
          <w:sz w:val="26"/>
          <w:szCs w:val="26"/>
          <w:lang w:val="uk-UA" w:eastAsia="ru-RU"/>
        </w:rPr>
        <w:t>области»</w:t>
      </w:r>
    </w:p>
    <w:p w:rsidR="00466584" w:rsidRPr="006D75CB" w:rsidRDefault="00466584" w:rsidP="00F502AD">
      <w:pPr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</w:p>
    <w:p w:rsidR="00BF5C51" w:rsidRPr="006D75CB" w:rsidRDefault="00466584" w:rsidP="00BF5C51">
      <w:pPr>
        <w:ind w:firstLine="709"/>
        <w:jc w:val="both"/>
        <w:rPr>
          <w:rFonts w:eastAsia="Times New Roman"/>
          <w:sz w:val="26"/>
          <w:szCs w:val="26"/>
          <w:lang w:val="kk-KZ" w:eastAsia="ru-RU"/>
        </w:rPr>
      </w:pPr>
      <w:r w:rsidRPr="006D75CB">
        <w:rPr>
          <w:rFonts w:eastAsia="Times New Roman"/>
          <w:sz w:val="26"/>
          <w:szCs w:val="26"/>
          <w:lang w:eastAsia="ru-RU"/>
        </w:rPr>
        <w:t>Объявляет</w:t>
      </w:r>
      <w:r w:rsidRPr="006D75CB">
        <w:rPr>
          <w:rFonts w:eastAsia="Times New Roman"/>
          <w:sz w:val="26"/>
          <w:szCs w:val="26"/>
          <w:lang w:val="kk-KZ" w:eastAsia="ru-RU"/>
        </w:rPr>
        <w:t xml:space="preserve"> общий</w:t>
      </w:r>
      <w:r w:rsidRPr="006D75CB">
        <w:rPr>
          <w:rFonts w:eastAsia="Times New Roman"/>
          <w:sz w:val="26"/>
          <w:szCs w:val="26"/>
          <w:lang w:eastAsia="ru-RU"/>
        </w:rPr>
        <w:t xml:space="preserve"> конкурс </w:t>
      </w:r>
      <w:r w:rsidRPr="006D75CB">
        <w:rPr>
          <w:rFonts w:eastAsia="Times New Roman"/>
          <w:sz w:val="26"/>
          <w:szCs w:val="26"/>
          <w:lang w:val="kk-KZ" w:eastAsia="ru-RU"/>
        </w:rPr>
        <w:t>для занятия</w:t>
      </w:r>
      <w:r w:rsidR="00321511" w:rsidRPr="006D75CB">
        <w:rPr>
          <w:rFonts w:eastAsia="Times New Roman"/>
          <w:sz w:val="26"/>
          <w:szCs w:val="26"/>
          <w:lang w:val="kk-KZ" w:eastAsia="ru-RU"/>
        </w:rPr>
        <w:t xml:space="preserve"> </w:t>
      </w:r>
      <w:r w:rsidRPr="006D75CB">
        <w:rPr>
          <w:rFonts w:eastAsia="Times New Roman"/>
          <w:sz w:val="26"/>
          <w:szCs w:val="26"/>
          <w:lang w:eastAsia="ru-RU"/>
        </w:rPr>
        <w:t>вакантн</w:t>
      </w:r>
      <w:r w:rsidR="00674DE5" w:rsidRPr="006D75CB">
        <w:rPr>
          <w:rFonts w:eastAsia="Times New Roman"/>
          <w:sz w:val="26"/>
          <w:szCs w:val="26"/>
          <w:lang w:val="kk-KZ" w:eastAsia="ru-RU"/>
        </w:rPr>
        <w:t xml:space="preserve">ых </w:t>
      </w:r>
      <w:r w:rsidRPr="006D75CB">
        <w:rPr>
          <w:rFonts w:eastAsia="Times New Roman"/>
          <w:sz w:val="26"/>
          <w:szCs w:val="26"/>
          <w:lang w:eastAsia="ru-RU"/>
        </w:rPr>
        <w:t>административн</w:t>
      </w:r>
      <w:r w:rsidR="00674DE5" w:rsidRPr="006D75CB">
        <w:rPr>
          <w:rFonts w:eastAsia="Times New Roman"/>
          <w:sz w:val="26"/>
          <w:szCs w:val="26"/>
          <w:lang w:val="kk-KZ" w:eastAsia="ru-RU"/>
        </w:rPr>
        <w:t>ых</w:t>
      </w:r>
      <w:r w:rsidR="00321511" w:rsidRPr="006D75CB">
        <w:rPr>
          <w:rFonts w:eastAsia="Times New Roman"/>
          <w:sz w:val="26"/>
          <w:szCs w:val="26"/>
          <w:lang w:val="kk-KZ" w:eastAsia="ru-RU"/>
        </w:rPr>
        <w:t xml:space="preserve"> </w:t>
      </w:r>
      <w:r w:rsidRPr="006D75CB">
        <w:rPr>
          <w:rFonts w:eastAsia="Times New Roman"/>
          <w:sz w:val="26"/>
          <w:szCs w:val="26"/>
          <w:lang w:eastAsia="ru-RU"/>
        </w:rPr>
        <w:t>государственн</w:t>
      </w:r>
      <w:r w:rsidR="00674DE5" w:rsidRPr="006D75CB">
        <w:rPr>
          <w:rFonts w:eastAsia="Times New Roman"/>
          <w:sz w:val="26"/>
          <w:szCs w:val="26"/>
          <w:lang w:eastAsia="ru-RU"/>
        </w:rPr>
        <w:t>ых</w:t>
      </w:r>
      <w:r w:rsidR="00321511" w:rsidRPr="006D75CB">
        <w:rPr>
          <w:rFonts w:eastAsia="Times New Roman"/>
          <w:sz w:val="26"/>
          <w:szCs w:val="26"/>
          <w:lang w:val="kk-KZ" w:eastAsia="ru-RU"/>
        </w:rPr>
        <w:t xml:space="preserve"> </w:t>
      </w:r>
      <w:r w:rsidRPr="006D75CB">
        <w:rPr>
          <w:rFonts w:eastAsia="Times New Roman"/>
          <w:sz w:val="26"/>
          <w:szCs w:val="26"/>
          <w:lang w:val="kk-KZ" w:eastAsia="ru-RU"/>
        </w:rPr>
        <w:t xml:space="preserve"> низов</w:t>
      </w:r>
      <w:r w:rsidR="00674DE5" w:rsidRPr="006D75CB">
        <w:rPr>
          <w:rFonts w:eastAsia="Times New Roman"/>
          <w:sz w:val="26"/>
          <w:szCs w:val="26"/>
          <w:lang w:val="kk-KZ" w:eastAsia="ru-RU"/>
        </w:rPr>
        <w:t>ых</w:t>
      </w:r>
      <w:r w:rsidR="00321511" w:rsidRPr="006D75CB">
        <w:rPr>
          <w:rFonts w:eastAsia="Times New Roman"/>
          <w:sz w:val="26"/>
          <w:szCs w:val="26"/>
          <w:lang w:val="kk-KZ" w:eastAsia="ru-RU"/>
        </w:rPr>
        <w:t xml:space="preserve"> </w:t>
      </w:r>
      <w:r w:rsidRPr="006D75CB">
        <w:rPr>
          <w:rFonts w:eastAsia="Times New Roman"/>
          <w:sz w:val="26"/>
          <w:szCs w:val="26"/>
          <w:lang w:eastAsia="ru-RU"/>
        </w:rPr>
        <w:t>должност</w:t>
      </w:r>
      <w:r w:rsidR="00674DE5" w:rsidRPr="006D75CB">
        <w:rPr>
          <w:rFonts w:eastAsia="Times New Roman"/>
          <w:sz w:val="26"/>
          <w:szCs w:val="26"/>
          <w:lang w:val="kk-KZ" w:eastAsia="ru-RU"/>
        </w:rPr>
        <w:t>ей</w:t>
      </w:r>
      <w:r w:rsidRPr="006D75CB">
        <w:rPr>
          <w:rFonts w:eastAsia="Times New Roman"/>
          <w:sz w:val="26"/>
          <w:szCs w:val="26"/>
          <w:lang w:val="kk-KZ" w:eastAsia="ru-RU"/>
        </w:rPr>
        <w:t xml:space="preserve"> корпуса «Б»:</w:t>
      </w:r>
    </w:p>
    <w:p w:rsidR="00D4215E" w:rsidRPr="006D75CB" w:rsidRDefault="00384D42" w:rsidP="00D4215E">
      <w:pPr>
        <w:ind w:firstLine="708"/>
        <w:jc w:val="both"/>
        <w:rPr>
          <w:b/>
          <w:i/>
          <w:iCs/>
          <w:sz w:val="26"/>
          <w:szCs w:val="26"/>
          <w:lang w:val="kk-KZ"/>
        </w:rPr>
      </w:pPr>
      <w:r>
        <w:rPr>
          <w:rFonts w:eastAsia="Times New Roman"/>
          <w:b/>
          <w:sz w:val="26"/>
          <w:szCs w:val="26"/>
          <w:lang w:val="kk-KZ" w:eastAsia="ru-RU"/>
        </w:rPr>
        <w:t>1</w:t>
      </w:r>
      <w:r w:rsidR="00D4215E" w:rsidRPr="006D75CB">
        <w:rPr>
          <w:rFonts w:eastAsia="Times New Roman"/>
          <w:b/>
          <w:sz w:val="26"/>
          <w:szCs w:val="26"/>
          <w:lang w:val="kk-KZ" w:eastAsia="ru-RU"/>
        </w:rPr>
        <w:t>.</w:t>
      </w:r>
      <w:r w:rsidR="00D4215E" w:rsidRPr="006D75CB">
        <w:rPr>
          <w:b/>
          <w:sz w:val="26"/>
          <w:szCs w:val="26"/>
        </w:rPr>
        <w:t xml:space="preserve"> КГУ «Аппарат акима  сельского округа </w:t>
      </w:r>
      <w:r w:rsidR="008D01FB">
        <w:rPr>
          <w:b/>
          <w:sz w:val="26"/>
          <w:szCs w:val="26"/>
          <w:lang w:val="kk-KZ"/>
        </w:rPr>
        <w:t xml:space="preserve">Шагалалы </w:t>
      </w:r>
      <w:r w:rsidR="00D4215E" w:rsidRPr="006D75CB">
        <w:rPr>
          <w:b/>
          <w:sz w:val="26"/>
          <w:szCs w:val="26"/>
        </w:rPr>
        <w:t>Аккайынского района Северо-Казахстанской области»</w:t>
      </w:r>
      <w:r w:rsidR="00D4215E" w:rsidRPr="006D75CB">
        <w:rPr>
          <w:b/>
          <w:sz w:val="26"/>
          <w:szCs w:val="26"/>
          <w:lang w:val="kk-KZ"/>
        </w:rPr>
        <w:t xml:space="preserve">, </w:t>
      </w:r>
      <w:r w:rsidR="00D4215E" w:rsidRPr="006D75CB">
        <w:rPr>
          <w:b/>
          <w:sz w:val="26"/>
          <w:szCs w:val="26"/>
        </w:rPr>
        <w:t>главный специалист</w:t>
      </w:r>
      <w:r w:rsidR="003C38C9">
        <w:rPr>
          <w:b/>
          <w:sz w:val="26"/>
          <w:szCs w:val="26"/>
          <w:lang w:val="kk-KZ"/>
        </w:rPr>
        <w:t>-бухгалтер</w:t>
      </w:r>
      <w:r w:rsidR="00D4215E" w:rsidRPr="006D75CB">
        <w:rPr>
          <w:b/>
          <w:sz w:val="26"/>
          <w:szCs w:val="26"/>
          <w:lang w:val="kk-KZ"/>
        </w:rPr>
        <w:t xml:space="preserve">, </w:t>
      </w:r>
      <w:r w:rsidR="00D4215E" w:rsidRPr="006D75CB">
        <w:rPr>
          <w:b/>
          <w:sz w:val="26"/>
          <w:szCs w:val="26"/>
        </w:rPr>
        <w:t>к</w:t>
      </w:r>
      <w:r w:rsidR="00D4215E" w:rsidRPr="006D75CB">
        <w:rPr>
          <w:b/>
          <w:sz w:val="26"/>
          <w:szCs w:val="26"/>
          <w:lang w:val="kk-KZ"/>
        </w:rPr>
        <w:t>атегория «Е</w:t>
      </w:r>
      <w:r w:rsidR="00D4215E" w:rsidRPr="006D75CB">
        <w:rPr>
          <w:b/>
          <w:sz w:val="26"/>
          <w:szCs w:val="26"/>
        </w:rPr>
        <w:t>-</w:t>
      </w:r>
      <w:r w:rsidR="00D4215E" w:rsidRPr="006D75CB">
        <w:rPr>
          <w:b/>
          <w:sz w:val="26"/>
          <w:szCs w:val="26"/>
          <w:lang w:val="en-US"/>
        </w:rPr>
        <w:t>G</w:t>
      </w:r>
      <w:r w:rsidR="00D4215E" w:rsidRPr="006D75CB">
        <w:rPr>
          <w:b/>
          <w:sz w:val="26"/>
          <w:szCs w:val="26"/>
        </w:rPr>
        <w:t>-3</w:t>
      </w:r>
      <w:r w:rsidR="00D4215E" w:rsidRPr="006D75CB">
        <w:rPr>
          <w:b/>
          <w:sz w:val="26"/>
          <w:szCs w:val="26"/>
          <w:lang w:val="kk-KZ"/>
        </w:rPr>
        <w:t xml:space="preserve">», </w:t>
      </w:r>
      <w:r w:rsidR="00D4215E" w:rsidRPr="006D75CB">
        <w:rPr>
          <w:b/>
          <w:sz w:val="26"/>
          <w:szCs w:val="26"/>
        </w:rPr>
        <w:t xml:space="preserve">1 </w:t>
      </w:r>
      <w:r w:rsidR="00D4215E" w:rsidRPr="006D75CB">
        <w:rPr>
          <w:b/>
          <w:sz w:val="26"/>
          <w:szCs w:val="26"/>
          <w:lang w:val="kk-KZ"/>
        </w:rPr>
        <w:t>единица</w:t>
      </w:r>
      <w:r w:rsidR="00D4215E" w:rsidRPr="006D75CB">
        <w:rPr>
          <w:sz w:val="26"/>
          <w:szCs w:val="26"/>
          <w:lang w:val="kk-KZ"/>
        </w:rPr>
        <w:t>.</w:t>
      </w:r>
    </w:p>
    <w:p w:rsidR="006A347C" w:rsidRPr="006D75CB" w:rsidRDefault="006A347C" w:rsidP="006A347C">
      <w:pPr>
        <w:pStyle w:val="FR1"/>
        <w:shd w:val="clear" w:color="auto" w:fill="FFFFFF"/>
        <w:spacing w:after="0"/>
        <w:ind w:firstLine="709"/>
        <w:jc w:val="both"/>
        <w:rPr>
          <w:rFonts w:ascii="Times New Roman" w:hAnsi="Times New Roman"/>
          <w:b w:val="0"/>
          <w:i w:val="0"/>
          <w:sz w:val="26"/>
          <w:szCs w:val="26"/>
          <w:lang w:val="kk-KZ"/>
        </w:rPr>
      </w:pP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 xml:space="preserve">Должностной оклад в зависимости от выслуги лет от </w:t>
      </w:r>
      <w:r w:rsidRPr="006D75CB">
        <w:rPr>
          <w:rFonts w:ascii="Times New Roman" w:hAnsi="Times New Roman"/>
          <w:b w:val="0"/>
          <w:i w:val="0"/>
          <w:sz w:val="26"/>
          <w:szCs w:val="26"/>
        </w:rPr>
        <w:t>1</w:t>
      </w: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>95 549</w:t>
      </w:r>
      <w:r w:rsidRPr="006D75CB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>тенге до    224</w:t>
      </w:r>
      <w:r w:rsidRPr="006D75CB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>62</w:t>
      </w:r>
      <w:r w:rsidRPr="006D75CB">
        <w:rPr>
          <w:rFonts w:ascii="Times New Roman" w:hAnsi="Times New Roman"/>
          <w:b w:val="0"/>
          <w:i w:val="0"/>
          <w:sz w:val="26"/>
          <w:szCs w:val="26"/>
        </w:rPr>
        <w:t xml:space="preserve">4 </w:t>
      </w: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>тенге. Блок В.</w:t>
      </w:r>
    </w:p>
    <w:p w:rsidR="00D4215E" w:rsidRPr="006D75CB" w:rsidRDefault="00D4215E" w:rsidP="00D4215E">
      <w:pPr>
        <w:ind w:firstLine="0"/>
        <w:jc w:val="both"/>
        <w:rPr>
          <w:b/>
          <w:bCs/>
          <w:i/>
          <w:iCs/>
          <w:sz w:val="26"/>
          <w:szCs w:val="26"/>
        </w:rPr>
      </w:pPr>
      <w:r w:rsidRPr="006D75CB">
        <w:rPr>
          <w:b/>
          <w:sz w:val="26"/>
          <w:szCs w:val="26"/>
          <w:lang w:val="kk-KZ"/>
        </w:rPr>
        <w:t>Основные требования к участникам конкурса:</w:t>
      </w:r>
    </w:p>
    <w:p w:rsidR="003C38C9" w:rsidRDefault="003C38C9" w:rsidP="00CD051B">
      <w:pPr>
        <w:ind w:firstLine="708"/>
        <w:jc w:val="both"/>
        <w:rPr>
          <w:rFonts w:eastAsia="Calibri"/>
          <w:sz w:val="24"/>
          <w:szCs w:val="24"/>
          <w:lang w:val="kk-KZ"/>
        </w:rPr>
      </w:pPr>
      <w:r>
        <w:t>Послевузовское или в</w:t>
      </w:r>
      <w:r w:rsidRPr="00EA5BAE">
        <w:t>ысшее</w:t>
      </w:r>
      <w:r w:rsidRPr="00EA5BAE">
        <w:rPr>
          <w:lang w:val="kk-KZ"/>
        </w:rPr>
        <w:t xml:space="preserve"> </w:t>
      </w:r>
      <w:r w:rsidRPr="00F65E55">
        <w:rPr>
          <w:lang w:val="kk-KZ"/>
        </w:rPr>
        <w:t xml:space="preserve">либо </w:t>
      </w:r>
      <w:r w:rsidRPr="00F65E55">
        <w:t>послесреднее или техническое и професси</w:t>
      </w:r>
      <w:r>
        <w:t xml:space="preserve">ональное образование </w:t>
      </w:r>
      <w:r w:rsidRPr="00EA5BAE">
        <w:rPr>
          <w:lang w:val="kk-KZ"/>
        </w:rPr>
        <w:t xml:space="preserve">по </w:t>
      </w:r>
      <w:r>
        <w:rPr>
          <w:lang w:val="kk-KZ"/>
        </w:rPr>
        <w:t>направлени</w:t>
      </w:r>
      <w:r w:rsidRPr="00EA5BAE">
        <w:rPr>
          <w:lang w:val="kk-KZ"/>
        </w:rPr>
        <w:t>ям</w:t>
      </w:r>
      <w:r w:rsidRPr="00EA5BAE">
        <w:t xml:space="preserve">: </w:t>
      </w:r>
      <w:r w:rsidRPr="0010434D">
        <w:rPr>
          <w:rFonts w:eastAsia="Calibri"/>
          <w:sz w:val="24"/>
          <w:szCs w:val="24"/>
        </w:rPr>
        <w:t>Бизнес, управление и право» (</w:t>
      </w:r>
      <w:r>
        <w:rPr>
          <w:rFonts w:eastAsia="Calibri"/>
          <w:sz w:val="24"/>
          <w:szCs w:val="24"/>
          <w:lang w:val="kk-KZ"/>
        </w:rPr>
        <w:t>экономика, финансы, учет и аудит</w:t>
      </w:r>
      <w:r w:rsidRPr="0010434D">
        <w:rPr>
          <w:rFonts w:eastAsia="Calibri"/>
          <w:sz w:val="24"/>
          <w:szCs w:val="24"/>
        </w:rPr>
        <w:t>)</w:t>
      </w:r>
      <w:r w:rsidRPr="009B792B">
        <w:rPr>
          <w:lang w:val="kk-KZ"/>
        </w:rPr>
        <w:t>,</w:t>
      </w:r>
      <w:r w:rsidRPr="00F65E55">
        <w:rPr>
          <w:lang w:val="kk-KZ"/>
        </w:rPr>
        <w:t xml:space="preserve">  либо </w:t>
      </w:r>
      <w:r w:rsidRPr="00F65E55">
        <w:t>послесреднее или техническое и профессиональное образование по профилям:</w:t>
      </w:r>
      <w:r w:rsidRPr="00F65E55">
        <w:rPr>
          <w:lang w:val="kk-KZ"/>
        </w:rPr>
        <w:t xml:space="preserve"> «</w:t>
      </w:r>
      <w:r w:rsidRPr="0010434D">
        <w:rPr>
          <w:rFonts w:eastAsia="Calibri"/>
          <w:sz w:val="24"/>
          <w:szCs w:val="24"/>
        </w:rPr>
        <w:t>«Бизнес, управление и право» Бизнес и управление (Бухгалтерское дело и налогооблажение (учет и аудит), (Финансы, банковское и страховое дело (банковское и страховое дело).</w:t>
      </w:r>
    </w:p>
    <w:p w:rsidR="003C38C9" w:rsidRPr="003C38C9" w:rsidRDefault="003C38C9" w:rsidP="003C38C9">
      <w:pPr>
        <w:ind w:firstLine="708"/>
        <w:jc w:val="both"/>
        <w:rPr>
          <w:rFonts w:eastAsia="Times New Roman"/>
          <w:sz w:val="26"/>
          <w:szCs w:val="26"/>
          <w:lang w:val="kk-KZ" w:eastAsia="ru-RU"/>
        </w:rPr>
      </w:pPr>
      <w:r w:rsidRPr="006D75CB">
        <w:rPr>
          <w:rFonts w:eastAsia="Times New Roman"/>
          <w:sz w:val="26"/>
          <w:szCs w:val="26"/>
          <w:lang w:val="kk-KZ" w:eastAsia="ru-RU"/>
        </w:rPr>
        <w:t>Опыт работы не требуется.</w:t>
      </w:r>
    </w:p>
    <w:p w:rsidR="00D4215E" w:rsidRPr="006D75CB" w:rsidRDefault="00D4215E" w:rsidP="00D4215E">
      <w:pPr>
        <w:ind w:firstLine="709"/>
        <w:jc w:val="both"/>
        <w:rPr>
          <w:sz w:val="26"/>
          <w:szCs w:val="26"/>
        </w:rPr>
      </w:pPr>
      <w:r w:rsidRPr="006D75CB">
        <w:rPr>
          <w:b/>
          <w:sz w:val="26"/>
          <w:szCs w:val="26"/>
          <w:lang w:val="kk-KZ"/>
        </w:rPr>
        <w:t>Основные ф</w:t>
      </w:r>
      <w:r w:rsidRPr="006D75CB">
        <w:rPr>
          <w:b/>
          <w:sz w:val="26"/>
          <w:szCs w:val="26"/>
        </w:rPr>
        <w:t>ункциональные обязанности:</w:t>
      </w:r>
    </w:p>
    <w:p w:rsidR="0053620D" w:rsidRDefault="0053620D" w:rsidP="00D4215E">
      <w:pPr>
        <w:ind w:firstLine="708"/>
        <w:jc w:val="both"/>
        <w:rPr>
          <w:lang w:val="kk-KZ"/>
        </w:rPr>
      </w:pPr>
      <w:r w:rsidRPr="00F85CE8">
        <w:rPr>
          <w:rStyle w:val="FontStyle12"/>
          <w:rFonts w:eastAsia="Calibri"/>
          <w:b w:val="0"/>
          <w:sz w:val="24"/>
          <w:szCs w:val="24"/>
        </w:rPr>
        <w:t>Осуществление контроля за целевым использованием средств аппарата акима сельского округа, ведение главной книги, составление смет расходов, свод бухгалтерских</w:t>
      </w:r>
      <w:r>
        <w:rPr>
          <w:rStyle w:val="FontStyle12"/>
          <w:rFonts w:eastAsia="Calibri"/>
          <w:b w:val="0"/>
          <w:sz w:val="24"/>
          <w:szCs w:val="24"/>
        </w:rPr>
        <w:t xml:space="preserve"> проводок, участие в составление</w:t>
      </w:r>
      <w:r w:rsidRPr="00F85CE8">
        <w:rPr>
          <w:rStyle w:val="FontStyle12"/>
          <w:rFonts w:eastAsia="Calibri"/>
          <w:b w:val="0"/>
          <w:sz w:val="24"/>
          <w:szCs w:val="24"/>
        </w:rPr>
        <w:t xml:space="preserve"> бюджетной заявки на финансовый год, учет операций, проводимых через территориальные органы казначейства, взаимодействие с финансовым управлением по исполнению сметы расходов и целевым использованием бюджетных средств. </w:t>
      </w:r>
      <w:r>
        <w:rPr>
          <w:rFonts w:eastAsia="Calibri"/>
          <w:lang w:val="kk-KZ"/>
        </w:rPr>
        <w:t>Организация работы местного сообщества округа по ведению мониторинга расходной, доходной части бюджетных средств местного самоуправления. Организация работы по проведению собраний и сходов местного сообщества округа.</w:t>
      </w:r>
      <w:r>
        <w:rPr>
          <w:rFonts w:eastAsia="Calibri"/>
        </w:rPr>
        <w:t xml:space="preserve"> Разрабатывает и представляет на утверждение собрания местного сообщества программу развития местного сообщества</w:t>
      </w:r>
      <w:r>
        <w:rPr>
          <w:rFonts w:eastAsia="Calibri"/>
          <w:lang w:val="kk-KZ"/>
        </w:rPr>
        <w:t>.</w:t>
      </w:r>
      <w:r>
        <w:rPr>
          <w:rFonts w:eastAsia="Calibri"/>
        </w:rPr>
        <w:t xml:space="preserve"> Работа в базе «ПарусКАЗ бюджетное финансирование». </w:t>
      </w:r>
      <w:r w:rsidRPr="00F85CE8">
        <w:rPr>
          <w:rStyle w:val="FontStyle12"/>
          <w:rFonts w:eastAsia="Calibri"/>
          <w:b w:val="0"/>
          <w:sz w:val="24"/>
          <w:szCs w:val="24"/>
        </w:rPr>
        <w:t xml:space="preserve">Учет товарно-материальных ценностей, оформление договоров и протоколов закупок с регистрацией в органах казначейства. </w:t>
      </w:r>
      <w:r>
        <w:rPr>
          <w:rStyle w:val="FontStyle12"/>
          <w:rFonts w:eastAsia="Calibri"/>
          <w:b w:val="0"/>
          <w:sz w:val="24"/>
          <w:szCs w:val="24"/>
        </w:rPr>
        <w:t xml:space="preserve">Работа с порталом государственных закупок. Составление отчетов </w:t>
      </w:r>
      <w:r w:rsidRPr="00F85CE8">
        <w:rPr>
          <w:rStyle w:val="FontStyle12"/>
          <w:rFonts w:eastAsia="Calibri"/>
          <w:b w:val="0"/>
          <w:sz w:val="24"/>
          <w:szCs w:val="24"/>
        </w:rPr>
        <w:t>по</w:t>
      </w:r>
      <w:r w:rsidRPr="00F85CE8">
        <w:rPr>
          <w:rStyle w:val="FontStyle12"/>
          <w:rFonts w:eastAsia="Calibri"/>
          <w:b w:val="0"/>
          <w:sz w:val="24"/>
          <w:szCs w:val="24"/>
          <w:lang w:val="kk-KZ"/>
        </w:rPr>
        <w:t xml:space="preserve"> </w:t>
      </w:r>
      <w:r>
        <w:rPr>
          <w:rStyle w:val="FontStyle12"/>
          <w:rFonts w:eastAsia="Calibri"/>
          <w:b w:val="0"/>
          <w:sz w:val="24"/>
          <w:szCs w:val="24"/>
        </w:rPr>
        <w:t>бухгалтерскому учету в органы казначейства, Управление государственных доходов</w:t>
      </w:r>
      <w:r w:rsidRPr="00F85CE8">
        <w:rPr>
          <w:rStyle w:val="FontStyle12"/>
          <w:rFonts w:eastAsia="Calibri"/>
          <w:b w:val="0"/>
          <w:sz w:val="24"/>
          <w:szCs w:val="24"/>
        </w:rPr>
        <w:t xml:space="preserve">, </w:t>
      </w:r>
      <w:r>
        <w:rPr>
          <w:rStyle w:val="FontStyle12"/>
          <w:rFonts w:eastAsia="Calibri"/>
          <w:b w:val="0"/>
          <w:sz w:val="24"/>
          <w:szCs w:val="24"/>
        </w:rPr>
        <w:t xml:space="preserve">управление статистики. </w:t>
      </w:r>
      <w:r w:rsidRPr="00DB4DD6">
        <w:rPr>
          <w:rFonts w:eastAsia="Calibri"/>
        </w:rPr>
        <w:t>Осуществляет иные функции, в пределах своей компетенции, возложенных акимом округа</w:t>
      </w:r>
      <w:r w:rsidRPr="00DB4DD6">
        <w:rPr>
          <w:rFonts w:eastAsia="Calibri"/>
          <w:lang w:val="kk-KZ"/>
        </w:rPr>
        <w:t>,</w:t>
      </w:r>
      <w:r w:rsidRPr="00DB4DD6">
        <w:rPr>
          <w:rFonts w:eastAsia="Calibri"/>
        </w:rPr>
        <w:t xml:space="preserve"> и предусмотренные действующим законодательством.</w:t>
      </w:r>
    </w:p>
    <w:p w:rsidR="00234B5A" w:rsidRPr="006D75CB" w:rsidRDefault="00384D42" w:rsidP="00234B5A">
      <w:pPr>
        <w:ind w:firstLine="708"/>
        <w:jc w:val="both"/>
        <w:rPr>
          <w:b/>
          <w:i/>
          <w:iCs/>
          <w:sz w:val="26"/>
          <w:szCs w:val="26"/>
          <w:lang w:val="kk-KZ"/>
        </w:rPr>
      </w:pPr>
      <w:r>
        <w:rPr>
          <w:rFonts w:eastAsia="Times New Roman"/>
          <w:b/>
          <w:sz w:val="26"/>
          <w:szCs w:val="26"/>
          <w:lang w:val="kk-KZ" w:eastAsia="ru-RU"/>
        </w:rPr>
        <w:t>2</w:t>
      </w:r>
      <w:r w:rsidR="00234B5A" w:rsidRPr="006D75CB">
        <w:rPr>
          <w:rFonts w:eastAsia="Times New Roman"/>
          <w:b/>
          <w:sz w:val="26"/>
          <w:szCs w:val="26"/>
          <w:lang w:val="kk-KZ" w:eastAsia="ru-RU"/>
        </w:rPr>
        <w:t>.</w:t>
      </w:r>
      <w:r w:rsidR="00234B5A" w:rsidRPr="006D75CB">
        <w:rPr>
          <w:b/>
          <w:sz w:val="26"/>
          <w:szCs w:val="26"/>
        </w:rPr>
        <w:t xml:space="preserve"> КГУ «Аппарат акима Черкасского сельского округа Аккайынского района Северо-Казахстанской области»</w:t>
      </w:r>
      <w:r w:rsidR="00234B5A" w:rsidRPr="006D75CB">
        <w:rPr>
          <w:b/>
          <w:sz w:val="26"/>
          <w:szCs w:val="26"/>
          <w:lang w:val="kk-KZ"/>
        </w:rPr>
        <w:t xml:space="preserve">, </w:t>
      </w:r>
      <w:r w:rsidR="00234B5A" w:rsidRPr="006D75CB">
        <w:rPr>
          <w:b/>
          <w:sz w:val="26"/>
          <w:szCs w:val="26"/>
        </w:rPr>
        <w:t>главный специалист</w:t>
      </w:r>
      <w:r w:rsidR="00234B5A" w:rsidRPr="006D75CB">
        <w:rPr>
          <w:b/>
          <w:sz w:val="26"/>
          <w:szCs w:val="26"/>
          <w:lang w:val="kk-KZ"/>
        </w:rPr>
        <w:t xml:space="preserve">, </w:t>
      </w:r>
      <w:r w:rsidR="00234B5A" w:rsidRPr="006D75CB">
        <w:rPr>
          <w:b/>
          <w:sz w:val="26"/>
          <w:szCs w:val="26"/>
        </w:rPr>
        <w:t>к</w:t>
      </w:r>
      <w:r w:rsidR="00234B5A" w:rsidRPr="006D75CB">
        <w:rPr>
          <w:b/>
          <w:sz w:val="26"/>
          <w:szCs w:val="26"/>
          <w:lang w:val="kk-KZ"/>
        </w:rPr>
        <w:t>атегория «Е</w:t>
      </w:r>
      <w:r w:rsidR="00234B5A" w:rsidRPr="006D75CB">
        <w:rPr>
          <w:b/>
          <w:sz w:val="26"/>
          <w:szCs w:val="26"/>
        </w:rPr>
        <w:t>-</w:t>
      </w:r>
      <w:r w:rsidR="00234B5A" w:rsidRPr="006D75CB">
        <w:rPr>
          <w:b/>
          <w:sz w:val="26"/>
          <w:szCs w:val="26"/>
          <w:lang w:val="en-US"/>
        </w:rPr>
        <w:t>G</w:t>
      </w:r>
      <w:r w:rsidR="00234B5A" w:rsidRPr="006D75CB">
        <w:rPr>
          <w:b/>
          <w:sz w:val="26"/>
          <w:szCs w:val="26"/>
        </w:rPr>
        <w:t>-3</w:t>
      </w:r>
      <w:r w:rsidR="00234B5A" w:rsidRPr="006D75CB">
        <w:rPr>
          <w:b/>
          <w:sz w:val="26"/>
          <w:szCs w:val="26"/>
          <w:lang w:val="kk-KZ"/>
        </w:rPr>
        <w:t xml:space="preserve">», </w:t>
      </w:r>
      <w:r w:rsidR="00234B5A" w:rsidRPr="006D75CB">
        <w:rPr>
          <w:b/>
          <w:sz w:val="26"/>
          <w:szCs w:val="26"/>
        </w:rPr>
        <w:t xml:space="preserve">1 </w:t>
      </w:r>
      <w:r w:rsidR="00234B5A" w:rsidRPr="006D75CB">
        <w:rPr>
          <w:b/>
          <w:sz w:val="26"/>
          <w:szCs w:val="26"/>
          <w:lang w:val="kk-KZ"/>
        </w:rPr>
        <w:t>единица</w:t>
      </w:r>
      <w:r w:rsidR="00234B5A" w:rsidRPr="006D75CB">
        <w:rPr>
          <w:sz w:val="26"/>
          <w:szCs w:val="26"/>
          <w:lang w:val="kk-KZ"/>
        </w:rPr>
        <w:t>.</w:t>
      </w:r>
    </w:p>
    <w:p w:rsidR="00234B5A" w:rsidRPr="006D75CB" w:rsidRDefault="00234B5A" w:rsidP="00234B5A">
      <w:pPr>
        <w:pStyle w:val="FR1"/>
        <w:shd w:val="clear" w:color="auto" w:fill="FFFFFF"/>
        <w:spacing w:after="0"/>
        <w:ind w:firstLine="709"/>
        <w:jc w:val="both"/>
        <w:rPr>
          <w:rFonts w:ascii="Times New Roman" w:hAnsi="Times New Roman"/>
          <w:b w:val="0"/>
          <w:i w:val="0"/>
          <w:sz w:val="26"/>
          <w:szCs w:val="26"/>
          <w:lang w:val="kk-KZ"/>
        </w:rPr>
      </w:pP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 xml:space="preserve">Должностной оклад в зависимости от выслуги лет от </w:t>
      </w:r>
      <w:r w:rsidRPr="006D75CB">
        <w:rPr>
          <w:rFonts w:ascii="Times New Roman" w:hAnsi="Times New Roman"/>
          <w:b w:val="0"/>
          <w:i w:val="0"/>
          <w:sz w:val="26"/>
          <w:szCs w:val="26"/>
        </w:rPr>
        <w:t>1</w:t>
      </w: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>95 549</w:t>
      </w:r>
      <w:r w:rsidRPr="006D75CB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>тенге до    224</w:t>
      </w:r>
      <w:r w:rsidRPr="006D75CB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>62</w:t>
      </w:r>
      <w:r w:rsidRPr="006D75CB">
        <w:rPr>
          <w:rFonts w:ascii="Times New Roman" w:hAnsi="Times New Roman"/>
          <w:b w:val="0"/>
          <w:i w:val="0"/>
          <w:sz w:val="26"/>
          <w:szCs w:val="26"/>
        </w:rPr>
        <w:t xml:space="preserve">4 </w:t>
      </w: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>тенге. Блок В.</w:t>
      </w:r>
    </w:p>
    <w:p w:rsidR="00234B5A" w:rsidRPr="006D75CB" w:rsidRDefault="00234B5A" w:rsidP="00234B5A">
      <w:pPr>
        <w:ind w:firstLine="0"/>
        <w:jc w:val="both"/>
        <w:rPr>
          <w:b/>
          <w:bCs/>
          <w:i/>
          <w:iCs/>
          <w:sz w:val="26"/>
          <w:szCs w:val="26"/>
        </w:rPr>
      </w:pPr>
      <w:r w:rsidRPr="006D75CB">
        <w:rPr>
          <w:b/>
          <w:sz w:val="26"/>
          <w:szCs w:val="26"/>
          <w:lang w:val="kk-KZ"/>
        </w:rPr>
        <w:t>Основные требования к участникам конкурса:</w:t>
      </w:r>
    </w:p>
    <w:p w:rsidR="00FA6DFA" w:rsidRDefault="00FA6DFA" w:rsidP="00FA6DFA">
      <w:pPr>
        <w:ind w:firstLine="708"/>
        <w:jc w:val="both"/>
        <w:rPr>
          <w:rFonts w:eastAsia="Calibri"/>
          <w:sz w:val="24"/>
          <w:szCs w:val="24"/>
          <w:lang w:val="kk-KZ"/>
        </w:rPr>
      </w:pPr>
      <w:r>
        <w:t>Послевузовское или в</w:t>
      </w:r>
      <w:r w:rsidRPr="00EA5BAE">
        <w:t>ысшее</w:t>
      </w:r>
      <w:r w:rsidRPr="00EA5BAE">
        <w:rPr>
          <w:lang w:val="kk-KZ"/>
        </w:rPr>
        <w:t xml:space="preserve"> </w:t>
      </w:r>
      <w:r w:rsidRPr="00F65E55">
        <w:rPr>
          <w:lang w:val="kk-KZ"/>
        </w:rPr>
        <w:t xml:space="preserve">либо </w:t>
      </w:r>
      <w:r w:rsidRPr="00F65E55">
        <w:t>послесреднее или техническое и професси</w:t>
      </w:r>
      <w:r>
        <w:t xml:space="preserve">ональное образование </w:t>
      </w:r>
      <w:r w:rsidRPr="00EA5BAE">
        <w:rPr>
          <w:lang w:val="kk-KZ"/>
        </w:rPr>
        <w:t xml:space="preserve">по </w:t>
      </w:r>
      <w:r>
        <w:rPr>
          <w:lang w:val="kk-KZ"/>
        </w:rPr>
        <w:t>направлени</w:t>
      </w:r>
      <w:r w:rsidRPr="00EA5BAE">
        <w:rPr>
          <w:lang w:val="kk-KZ"/>
        </w:rPr>
        <w:t>ям</w:t>
      </w:r>
      <w:r w:rsidRPr="00EA5BAE">
        <w:t xml:space="preserve">: </w:t>
      </w:r>
      <w:r w:rsidRPr="0010434D">
        <w:rPr>
          <w:rFonts w:eastAsia="Calibri"/>
          <w:sz w:val="24"/>
          <w:szCs w:val="24"/>
        </w:rPr>
        <w:t>Бизнес, управление и право» (</w:t>
      </w:r>
      <w:r>
        <w:rPr>
          <w:rFonts w:eastAsia="Calibri"/>
          <w:sz w:val="24"/>
          <w:szCs w:val="24"/>
          <w:lang w:val="kk-KZ"/>
        </w:rPr>
        <w:t>экономика, финансы, учет и аудит</w:t>
      </w:r>
      <w:r w:rsidRPr="0010434D">
        <w:rPr>
          <w:rFonts w:eastAsia="Calibri"/>
          <w:sz w:val="24"/>
          <w:szCs w:val="24"/>
        </w:rPr>
        <w:t>)</w:t>
      </w:r>
      <w:r w:rsidRPr="009B792B">
        <w:rPr>
          <w:lang w:val="kk-KZ"/>
        </w:rPr>
        <w:t>,</w:t>
      </w:r>
      <w:r w:rsidRPr="00F65E55">
        <w:rPr>
          <w:lang w:val="kk-KZ"/>
        </w:rPr>
        <w:t xml:space="preserve">  либо </w:t>
      </w:r>
      <w:r w:rsidRPr="00F65E55">
        <w:t>послесреднее или техническое и профессиональное образование по профилям:</w:t>
      </w:r>
      <w:r w:rsidRPr="00F65E55">
        <w:rPr>
          <w:lang w:val="kk-KZ"/>
        </w:rPr>
        <w:t xml:space="preserve"> «</w:t>
      </w:r>
      <w:r w:rsidRPr="0010434D">
        <w:rPr>
          <w:rFonts w:eastAsia="Calibri"/>
          <w:sz w:val="24"/>
          <w:szCs w:val="24"/>
        </w:rPr>
        <w:t>«Бизнес, управление и право» Бизнес и управление (Бухгалтерское дело и налогооблажение (учет и аудит), (Финансы, банковское и страховое дело (банковское и страховое дело).</w:t>
      </w:r>
    </w:p>
    <w:p w:rsidR="00FA6DFA" w:rsidRPr="003C38C9" w:rsidRDefault="00FA6DFA" w:rsidP="00FA6DFA">
      <w:pPr>
        <w:ind w:firstLine="708"/>
        <w:jc w:val="both"/>
        <w:rPr>
          <w:rFonts w:eastAsia="Times New Roman"/>
          <w:sz w:val="26"/>
          <w:szCs w:val="26"/>
          <w:lang w:val="kk-KZ" w:eastAsia="ru-RU"/>
        </w:rPr>
      </w:pPr>
      <w:r w:rsidRPr="006D75CB">
        <w:rPr>
          <w:rFonts w:eastAsia="Times New Roman"/>
          <w:sz w:val="26"/>
          <w:szCs w:val="26"/>
          <w:lang w:val="kk-KZ" w:eastAsia="ru-RU"/>
        </w:rPr>
        <w:lastRenderedPageBreak/>
        <w:t>Опыт работы не требуется.</w:t>
      </w:r>
    </w:p>
    <w:p w:rsidR="00234B5A" w:rsidRPr="006D75CB" w:rsidRDefault="00234B5A" w:rsidP="00234B5A">
      <w:pPr>
        <w:ind w:firstLine="709"/>
        <w:jc w:val="both"/>
        <w:rPr>
          <w:sz w:val="26"/>
          <w:szCs w:val="26"/>
        </w:rPr>
      </w:pPr>
      <w:r w:rsidRPr="006D75CB">
        <w:rPr>
          <w:b/>
          <w:sz w:val="26"/>
          <w:szCs w:val="26"/>
          <w:lang w:val="kk-KZ"/>
        </w:rPr>
        <w:t>Основные ф</w:t>
      </w:r>
      <w:r w:rsidRPr="006D75CB">
        <w:rPr>
          <w:b/>
          <w:sz w:val="26"/>
          <w:szCs w:val="26"/>
        </w:rPr>
        <w:t>ункциональные обязанности:</w:t>
      </w:r>
    </w:p>
    <w:p w:rsidR="006878D2" w:rsidRPr="006D75CB" w:rsidRDefault="00234B5A" w:rsidP="006878D2">
      <w:pPr>
        <w:ind w:firstLine="708"/>
        <w:jc w:val="both"/>
        <w:rPr>
          <w:rStyle w:val="FontStyle12"/>
          <w:b w:val="0"/>
          <w:sz w:val="26"/>
          <w:szCs w:val="26"/>
        </w:rPr>
      </w:pPr>
      <w:r w:rsidRPr="006D75CB">
        <w:rPr>
          <w:sz w:val="26"/>
          <w:szCs w:val="26"/>
        </w:rPr>
        <w:t xml:space="preserve">Оформление правовых актов акима округа. </w:t>
      </w:r>
      <w:r w:rsidRPr="006D75CB">
        <w:rPr>
          <w:bCs/>
          <w:sz w:val="26"/>
          <w:szCs w:val="26"/>
        </w:rPr>
        <w:t xml:space="preserve"> </w:t>
      </w:r>
      <w:r w:rsidR="006878D2" w:rsidRPr="006D75CB">
        <w:rPr>
          <w:rStyle w:val="FontStyle12"/>
          <w:b w:val="0"/>
          <w:sz w:val="26"/>
          <w:szCs w:val="26"/>
        </w:rPr>
        <w:t>Осуществление контроля за целевым использованием средств аппарата акима сельского округа, ведение главной книги, составление смет расходов, свод бухгалтерских проводок, участие в составлении бюджетной заявки на финансовый год, учет операций, проводимых через территориальные органы казначейства, взаимодействие с отделом экономики и финансов по исполнению сметы расходов и целевым использованием бюджетных средств. Учет товарно-материальных ценностей, оформление договоров и протоколов закупок с регистрацией в органах казначейства. Отчетность по</w:t>
      </w:r>
      <w:r w:rsidR="006878D2" w:rsidRPr="006D75CB">
        <w:rPr>
          <w:rStyle w:val="FontStyle12"/>
          <w:b w:val="0"/>
          <w:sz w:val="26"/>
          <w:szCs w:val="26"/>
          <w:lang w:val="kk-KZ"/>
        </w:rPr>
        <w:t xml:space="preserve"> </w:t>
      </w:r>
      <w:r w:rsidR="006878D2" w:rsidRPr="006D75CB">
        <w:rPr>
          <w:rStyle w:val="FontStyle12"/>
          <w:b w:val="0"/>
          <w:sz w:val="26"/>
          <w:szCs w:val="26"/>
        </w:rPr>
        <w:t xml:space="preserve">бухгалтерскому учету в территориальные государственные органы. </w:t>
      </w:r>
      <w:r w:rsidR="006878D2" w:rsidRPr="006D75CB">
        <w:rPr>
          <w:sz w:val="26"/>
          <w:szCs w:val="26"/>
        </w:rPr>
        <w:t>Обеспечивает планирование и исполнение бюджета сельского округа</w:t>
      </w:r>
      <w:r w:rsidR="006878D2" w:rsidRPr="006D75CB">
        <w:rPr>
          <w:sz w:val="26"/>
          <w:szCs w:val="26"/>
          <w:lang w:val="kk-KZ"/>
        </w:rPr>
        <w:t xml:space="preserve">. </w:t>
      </w:r>
      <w:r w:rsidR="006878D2" w:rsidRPr="006D75CB">
        <w:rPr>
          <w:sz w:val="26"/>
          <w:szCs w:val="26"/>
        </w:rPr>
        <w:t>Работа в базе «ПарусКАЗ бюджетное финансирование»</w:t>
      </w:r>
      <w:r w:rsidR="006878D2" w:rsidRPr="006D75CB">
        <w:rPr>
          <w:sz w:val="26"/>
          <w:szCs w:val="26"/>
          <w:lang w:val="kk-KZ"/>
        </w:rPr>
        <w:t xml:space="preserve">. </w:t>
      </w:r>
      <w:r w:rsidR="006878D2" w:rsidRPr="006D75CB">
        <w:rPr>
          <w:sz w:val="26"/>
          <w:szCs w:val="26"/>
        </w:rPr>
        <w:t>Предоставляет собранию местного сообщества и в маслихат района отчет об исполнении бюджета сельского округа</w:t>
      </w:r>
      <w:r w:rsidR="006878D2" w:rsidRPr="006D75CB">
        <w:rPr>
          <w:sz w:val="26"/>
          <w:szCs w:val="26"/>
          <w:lang w:val="kk-KZ"/>
        </w:rPr>
        <w:t>. Работает с в</w:t>
      </w:r>
      <w:r w:rsidR="006878D2" w:rsidRPr="006D75CB">
        <w:rPr>
          <w:rStyle w:val="FontStyle12"/>
          <w:b w:val="0"/>
          <w:sz w:val="26"/>
          <w:szCs w:val="26"/>
        </w:rPr>
        <w:t>ыборными документами, готовит и сдает в архив документы. О</w:t>
      </w:r>
      <w:r w:rsidR="006878D2" w:rsidRPr="006D75CB">
        <w:rPr>
          <w:sz w:val="26"/>
          <w:szCs w:val="26"/>
        </w:rPr>
        <w:t xml:space="preserve">казание государственных услуг населению. </w:t>
      </w:r>
      <w:r w:rsidR="006878D2" w:rsidRPr="006D75CB">
        <w:rPr>
          <w:bCs/>
          <w:sz w:val="26"/>
          <w:szCs w:val="26"/>
        </w:rPr>
        <w:t xml:space="preserve">Организация работы по вопросам воинской обязанности и воинской службы. </w:t>
      </w:r>
      <w:r w:rsidR="006878D2" w:rsidRPr="006D75CB">
        <w:rPr>
          <w:sz w:val="26"/>
          <w:szCs w:val="26"/>
          <w:lang w:eastAsia="ru-RU"/>
        </w:rPr>
        <w:t>Ведет учет налогообложения  физических лиц и юридических лиц. Оказывает содействие по сбору налоговых платежей</w:t>
      </w:r>
      <w:r w:rsidR="006878D2" w:rsidRPr="006D75CB">
        <w:rPr>
          <w:sz w:val="26"/>
          <w:szCs w:val="26"/>
          <w:lang w:val="kk-KZ" w:eastAsia="ru-RU"/>
        </w:rPr>
        <w:t xml:space="preserve"> (транспортного, земельного, имущественного, ИПН)</w:t>
      </w:r>
      <w:r w:rsidR="006878D2" w:rsidRPr="006D75CB">
        <w:rPr>
          <w:sz w:val="26"/>
          <w:szCs w:val="26"/>
          <w:lang w:eastAsia="ru-RU"/>
        </w:rPr>
        <w:t>.</w:t>
      </w:r>
      <w:r w:rsidR="006878D2" w:rsidRPr="006D75CB">
        <w:rPr>
          <w:bCs/>
          <w:sz w:val="26"/>
          <w:szCs w:val="26"/>
        </w:rPr>
        <w:t xml:space="preserve"> Ведет мониторинг на продовольственные товары, курирует вопросы предпринимательства. В</w:t>
      </w:r>
      <w:r w:rsidR="006878D2" w:rsidRPr="006D75CB">
        <w:rPr>
          <w:sz w:val="26"/>
          <w:szCs w:val="26"/>
        </w:rPr>
        <w:t>едет контроль за своевременным обновлением веб-сайта.</w:t>
      </w:r>
      <w:r w:rsidR="006878D2" w:rsidRPr="006D75CB">
        <w:rPr>
          <w:rStyle w:val="FontStyle12"/>
          <w:b w:val="0"/>
          <w:color w:val="FF0000"/>
          <w:sz w:val="26"/>
          <w:szCs w:val="26"/>
        </w:rPr>
        <w:t xml:space="preserve"> </w:t>
      </w:r>
      <w:r w:rsidR="006878D2" w:rsidRPr="006D75CB">
        <w:rPr>
          <w:rStyle w:val="FontStyle12"/>
          <w:b w:val="0"/>
          <w:sz w:val="26"/>
          <w:szCs w:val="26"/>
        </w:rPr>
        <w:t>Осуществляет иные функции, в пределах своей компетенции, возложенных акимом округа, и предусмотренные действующим законодательством.</w:t>
      </w:r>
    </w:p>
    <w:p w:rsidR="00535997" w:rsidRDefault="00234B5A" w:rsidP="00F63463">
      <w:pPr>
        <w:ind w:firstLine="708"/>
        <w:jc w:val="both"/>
        <w:rPr>
          <w:sz w:val="26"/>
          <w:szCs w:val="26"/>
          <w:lang w:val="kk-KZ"/>
        </w:rPr>
      </w:pPr>
      <w:r w:rsidRPr="006D75CB">
        <w:rPr>
          <w:rFonts w:eastAsia="Times New Roman"/>
          <w:sz w:val="26"/>
          <w:szCs w:val="26"/>
          <w:lang w:val="kk-KZ" w:eastAsia="ru-RU"/>
        </w:rPr>
        <w:t>Опыт работы не требуется.</w:t>
      </w:r>
      <w:r w:rsidR="00535997" w:rsidRPr="006D75CB">
        <w:rPr>
          <w:sz w:val="26"/>
          <w:szCs w:val="26"/>
          <w:lang w:val="kk-KZ"/>
        </w:rPr>
        <w:tab/>
      </w:r>
    </w:p>
    <w:p w:rsidR="00177FFE" w:rsidRPr="006D75CB" w:rsidRDefault="00177FFE" w:rsidP="00177FFE">
      <w:pPr>
        <w:ind w:firstLine="708"/>
        <w:jc w:val="both"/>
        <w:rPr>
          <w:b/>
          <w:i/>
          <w:iCs/>
          <w:sz w:val="26"/>
          <w:szCs w:val="26"/>
          <w:lang w:val="kk-KZ"/>
        </w:rPr>
      </w:pPr>
      <w:r w:rsidRPr="00177FFE">
        <w:rPr>
          <w:b/>
          <w:sz w:val="26"/>
          <w:szCs w:val="26"/>
          <w:lang w:val="kk-KZ"/>
        </w:rPr>
        <w:t>3.</w:t>
      </w:r>
      <w:r w:rsidRPr="00177FFE">
        <w:rPr>
          <w:rFonts w:eastAsia="Times New Roman"/>
          <w:b/>
          <w:sz w:val="26"/>
          <w:szCs w:val="26"/>
          <w:lang w:val="kk-KZ" w:eastAsia="ru-RU"/>
        </w:rPr>
        <w:t xml:space="preserve"> </w:t>
      </w:r>
      <w:r w:rsidRPr="006D75CB">
        <w:rPr>
          <w:b/>
          <w:sz w:val="26"/>
          <w:szCs w:val="26"/>
        </w:rPr>
        <w:t xml:space="preserve"> КГУ «Аппарат акима </w:t>
      </w:r>
      <w:r>
        <w:rPr>
          <w:b/>
          <w:sz w:val="26"/>
          <w:szCs w:val="26"/>
        </w:rPr>
        <w:t>Иванов</w:t>
      </w:r>
      <w:r w:rsidRPr="006D75CB">
        <w:rPr>
          <w:b/>
          <w:sz w:val="26"/>
          <w:szCs w:val="26"/>
        </w:rPr>
        <w:t>ского сельского округа Аккайынского района Северо-Казахстанской области»</w:t>
      </w:r>
      <w:r w:rsidRPr="006D75CB">
        <w:rPr>
          <w:b/>
          <w:sz w:val="26"/>
          <w:szCs w:val="26"/>
          <w:lang w:val="kk-KZ"/>
        </w:rPr>
        <w:t xml:space="preserve">, </w:t>
      </w:r>
      <w:r w:rsidRPr="006D75CB">
        <w:rPr>
          <w:b/>
          <w:sz w:val="26"/>
          <w:szCs w:val="26"/>
        </w:rPr>
        <w:t>главный специалист</w:t>
      </w:r>
      <w:r w:rsidRPr="006D75CB">
        <w:rPr>
          <w:b/>
          <w:sz w:val="26"/>
          <w:szCs w:val="26"/>
          <w:lang w:val="kk-KZ"/>
        </w:rPr>
        <w:t xml:space="preserve">, </w:t>
      </w:r>
      <w:r w:rsidRPr="006D75CB">
        <w:rPr>
          <w:b/>
          <w:sz w:val="26"/>
          <w:szCs w:val="26"/>
        </w:rPr>
        <w:t>к</w:t>
      </w:r>
      <w:r w:rsidRPr="006D75CB">
        <w:rPr>
          <w:b/>
          <w:sz w:val="26"/>
          <w:szCs w:val="26"/>
          <w:lang w:val="kk-KZ"/>
        </w:rPr>
        <w:t>атегория «Е</w:t>
      </w:r>
      <w:r w:rsidRPr="006D75CB">
        <w:rPr>
          <w:b/>
          <w:sz w:val="26"/>
          <w:szCs w:val="26"/>
        </w:rPr>
        <w:t>-</w:t>
      </w:r>
      <w:r w:rsidRPr="006D75CB">
        <w:rPr>
          <w:b/>
          <w:sz w:val="26"/>
          <w:szCs w:val="26"/>
          <w:lang w:val="en-US"/>
        </w:rPr>
        <w:t>G</w:t>
      </w:r>
      <w:r w:rsidRPr="006D75CB">
        <w:rPr>
          <w:b/>
          <w:sz w:val="26"/>
          <w:szCs w:val="26"/>
        </w:rPr>
        <w:t>-3</w:t>
      </w:r>
      <w:r w:rsidRPr="006D75CB">
        <w:rPr>
          <w:b/>
          <w:sz w:val="26"/>
          <w:szCs w:val="26"/>
          <w:lang w:val="kk-KZ"/>
        </w:rPr>
        <w:t xml:space="preserve">», </w:t>
      </w:r>
      <w:r w:rsidRPr="006D75CB">
        <w:rPr>
          <w:b/>
          <w:sz w:val="26"/>
          <w:szCs w:val="26"/>
        </w:rPr>
        <w:t xml:space="preserve">1 </w:t>
      </w:r>
      <w:r w:rsidRPr="006D75CB">
        <w:rPr>
          <w:b/>
          <w:sz w:val="26"/>
          <w:szCs w:val="26"/>
          <w:lang w:val="kk-KZ"/>
        </w:rPr>
        <w:t>единица</w:t>
      </w:r>
      <w:r w:rsidRPr="006D75CB">
        <w:rPr>
          <w:sz w:val="26"/>
          <w:szCs w:val="26"/>
          <w:lang w:val="kk-KZ"/>
        </w:rPr>
        <w:t>.</w:t>
      </w:r>
    </w:p>
    <w:p w:rsidR="00177FFE" w:rsidRPr="006D75CB" w:rsidRDefault="00177FFE" w:rsidP="00177FFE">
      <w:pPr>
        <w:pStyle w:val="FR1"/>
        <w:shd w:val="clear" w:color="auto" w:fill="FFFFFF"/>
        <w:spacing w:after="0"/>
        <w:ind w:firstLine="709"/>
        <w:jc w:val="both"/>
        <w:rPr>
          <w:rFonts w:ascii="Times New Roman" w:hAnsi="Times New Roman"/>
          <w:b w:val="0"/>
          <w:i w:val="0"/>
          <w:sz w:val="26"/>
          <w:szCs w:val="26"/>
          <w:lang w:val="kk-KZ"/>
        </w:rPr>
      </w:pP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 xml:space="preserve">Должностной оклад в зависимости от выслуги лет от </w:t>
      </w:r>
      <w:r w:rsidRPr="006D75CB">
        <w:rPr>
          <w:rFonts w:ascii="Times New Roman" w:hAnsi="Times New Roman"/>
          <w:b w:val="0"/>
          <w:i w:val="0"/>
          <w:sz w:val="26"/>
          <w:szCs w:val="26"/>
        </w:rPr>
        <w:t>1</w:t>
      </w: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>95 549</w:t>
      </w:r>
      <w:r w:rsidRPr="006D75CB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>тенге до    224</w:t>
      </w:r>
      <w:r w:rsidRPr="006D75CB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>62</w:t>
      </w:r>
      <w:r w:rsidRPr="006D75CB">
        <w:rPr>
          <w:rFonts w:ascii="Times New Roman" w:hAnsi="Times New Roman"/>
          <w:b w:val="0"/>
          <w:i w:val="0"/>
          <w:sz w:val="26"/>
          <w:szCs w:val="26"/>
        </w:rPr>
        <w:t xml:space="preserve">4 </w:t>
      </w: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>тенге. Блок В.</w:t>
      </w:r>
    </w:p>
    <w:p w:rsidR="00177FFE" w:rsidRPr="006D75CB" w:rsidRDefault="00177FFE" w:rsidP="00177FFE">
      <w:pPr>
        <w:ind w:firstLine="0"/>
        <w:jc w:val="both"/>
        <w:rPr>
          <w:b/>
          <w:bCs/>
          <w:i/>
          <w:iCs/>
          <w:sz w:val="26"/>
          <w:szCs w:val="26"/>
        </w:rPr>
      </w:pPr>
      <w:r w:rsidRPr="006D75CB">
        <w:rPr>
          <w:b/>
          <w:sz w:val="26"/>
          <w:szCs w:val="26"/>
          <w:lang w:val="kk-KZ"/>
        </w:rPr>
        <w:t>Основные требования к участникам конкурса:</w:t>
      </w:r>
    </w:p>
    <w:p w:rsidR="00177FFE" w:rsidRDefault="00177FFE" w:rsidP="00177FFE">
      <w:pPr>
        <w:ind w:firstLine="708"/>
        <w:jc w:val="both"/>
        <w:rPr>
          <w:rFonts w:eastAsia="Calibri"/>
          <w:sz w:val="24"/>
          <w:szCs w:val="24"/>
          <w:lang w:val="kk-KZ"/>
        </w:rPr>
      </w:pPr>
      <w:r>
        <w:t>Послевузовское или в</w:t>
      </w:r>
      <w:r w:rsidRPr="00EA5BAE">
        <w:t>ысшее</w:t>
      </w:r>
      <w:r w:rsidRPr="00EA5BAE">
        <w:rPr>
          <w:lang w:val="kk-KZ"/>
        </w:rPr>
        <w:t xml:space="preserve"> </w:t>
      </w:r>
      <w:r w:rsidRPr="00F65E55">
        <w:rPr>
          <w:lang w:val="kk-KZ"/>
        </w:rPr>
        <w:t xml:space="preserve">либо </w:t>
      </w:r>
      <w:r w:rsidRPr="00F65E55">
        <w:t>послесреднее или техническое и професси</w:t>
      </w:r>
      <w:r>
        <w:t xml:space="preserve">ональное образование </w:t>
      </w:r>
      <w:r w:rsidRPr="00EA5BAE">
        <w:rPr>
          <w:lang w:val="kk-KZ"/>
        </w:rPr>
        <w:t xml:space="preserve">по </w:t>
      </w:r>
      <w:r>
        <w:rPr>
          <w:lang w:val="kk-KZ"/>
        </w:rPr>
        <w:t>направлени</w:t>
      </w:r>
      <w:r w:rsidRPr="00EA5BAE">
        <w:rPr>
          <w:lang w:val="kk-KZ"/>
        </w:rPr>
        <w:t>ям</w:t>
      </w:r>
      <w:r w:rsidRPr="00EA5BAE">
        <w:t xml:space="preserve">: </w:t>
      </w:r>
      <w:r w:rsidRPr="0010434D">
        <w:rPr>
          <w:rFonts w:eastAsia="Calibri"/>
          <w:sz w:val="24"/>
          <w:szCs w:val="24"/>
        </w:rPr>
        <w:t>Бизнес, управление и право» (</w:t>
      </w:r>
      <w:r>
        <w:rPr>
          <w:rFonts w:eastAsia="Calibri"/>
          <w:sz w:val="24"/>
          <w:szCs w:val="24"/>
          <w:lang w:val="kk-KZ"/>
        </w:rPr>
        <w:t>экономика, финансы, учет и аудит</w:t>
      </w:r>
      <w:r w:rsidRPr="0010434D">
        <w:rPr>
          <w:rFonts w:eastAsia="Calibri"/>
          <w:sz w:val="24"/>
          <w:szCs w:val="24"/>
        </w:rPr>
        <w:t>)</w:t>
      </w:r>
      <w:r w:rsidRPr="009B792B">
        <w:rPr>
          <w:lang w:val="kk-KZ"/>
        </w:rPr>
        <w:t>,</w:t>
      </w:r>
      <w:r w:rsidRPr="00F65E55">
        <w:rPr>
          <w:lang w:val="kk-KZ"/>
        </w:rPr>
        <w:t xml:space="preserve">  либо </w:t>
      </w:r>
      <w:r w:rsidRPr="00F65E55">
        <w:t>послесреднее или техническое и профессиональное образование по профилям:</w:t>
      </w:r>
      <w:r w:rsidRPr="00F65E55">
        <w:rPr>
          <w:lang w:val="kk-KZ"/>
        </w:rPr>
        <w:t xml:space="preserve"> «</w:t>
      </w:r>
      <w:r w:rsidRPr="0010434D">
        <w:rPr>
          <w:rFonts w:eastAsia="Calibri"/>
          <w:sz w:val="24"/>
          <w:szCs w:val="24"/>
        </w:rPr>
        <w:t>«Бизнес, управление и право» Бизнес и управление (Бухгалтерское дело и налогооблажение (учет и аудит), (Финансы, банковское и страховое дело (банковское и страховое дело).</w:t>
      </w:r>
    </w:p>
    <w:p w:rsidR="00177FFE" w:rsidRPr="003C38C9" w:rsidRDefault="00177FFE" w:rsidP="00177FFE">
      <w:pPr>
        <w:ind w:firstLine="708"/>
        <w:jc w:val="both"/>
        <w:rPr>
          <w:rFonts w:eastAsia="Times New Roman"/>
          <w:sz w:val="26"/>
          <w:szCs w:val="26"/>
          <w:lang w:val="kk-KZ" w:eastAsia="ru-RU"/>
        </w:rPr>
      </w:pPr>
      <w:r w:rsidRPr="006D75CB">
        <w:rPr>
          <w:rFonts w:eastAsia="Times New Roman"/>
          <w:sz w:val="26"/>
          <w:szCs w:val="26"/>
          <w:lang w:val="kk-KZ" w:eastAsia="ru-RU"/>
        </w:rPr>
        <w:t>Опыт работы не требуется.</w:t>
      </w:r>
    </w:p>
    <w:p w:rsidR="00177FFE" w:rsidRPr="006D75CB" w:rsidRDefault="00177FFE" w:rsidP="00177FFE">
      <w:pPr>
        <w:ind w:firstLine="709"/>
        <w:jc w:val="both"/>
        <w:rPr>
          <w:sz w:val="26"/>
          <w:szCs w:val="26"/>
        </w:rPr>
      </w:pPr>
      <w:r w:rsidRPr="006D75CB">
        <w:rPr>
          <w:b/>
          <w:sz w:val="26"/>
          <w:szCs w:val="26"/>
          <w:lang w:val="kk-KZ"/>
        </w:rPr>
        <w:t>Основные ф</w:t>
      </w:r>
      <w:r w:rsidRPr="006D75CB">
        <w:rPr>
          <w:b/>
          <w:sz w:val="26"/>
          <w:szCs w:val="26"/>
        </w:rPr>
        <w:t>ункциональные обязанности:</w:t>
      </w:r>
    </w:p>
    <w:p w:rsidR="00270739" w:rsidRDefault="00270739" w:rsidP="00177FFE">
      <w:pPr>
        <w:ind w:firstLine="708"/>
        <w:jc w:val="both"/>
        <w:rPr>
          <w:rStyle w:val="FontStyle12"/>
          <w:b w:val="0"/>
          <w:sz w:val="24"/>
          <w:szCs w:val="24"/>
        </w:rPr>
      </w:pPr>
      <w:r w:rsidRPr="00270739">
        <w:rPr>
          <w:rStyle w:val="FontStyle12"/>
          <w:rFonts w:eastAsia="Calibri"/>
          <w:b w:val="0"/>
          <w:sz w:val="28"/>
          <w:szCs w:val="28"/>
        </w:rPr>
        <w:t>Осуществление контроля за целевым использованием средств аппарата акима сельского округа, ведение главной книги, составление смет расходов, свод бухгалтерских проводок, участие в составлении бюджетной заявки на финансовый год, учет операций, проводимых через территориальные органы казначейства, взаимодействие с финансовым управлением по исполнению сметы расходов и целевым использованием бюджетных средств. Учет товарно-материальных ценностей</w:t>
      </w:r>
      <w:r w:rsidRPr="00420F0F">
        <w:rPr>
          <w:rStyle w:val="FontStyle12"/>
          <w:rFonts w:eastAsia="Calibri"/>
          <w:b w:val="0"/>
          <w:sz w:val="24"/>
          <w:szCs w:val="24"/>
        </w:rPr>
        <w:t>,</w:t>
      </w:r>
      <w:r>
        <w:rPr>
          <w:rStyle w:val="FontStyle12"/>
          <w:rFonts w:eastAsia="Calibri"/>
          <w:b w:val="0"/>
          <w:sz w:val="24"/>
          <w:szCs w:val="24"/>
        </w:rPr>
        <w:t xml:space="preserve"> </w:t>
      </w:r>
      <w:r w:rsidRPr="00CD52A1">
        <w:rPr>
          <w:rFonts w:eastAsia="Calibri"/>
          <w:lang w:val="kk-KZ"/>
        </w:rPr>
        <w:t xml:space="preserve">разрабатывает годовой план </w:t>
      </w:r>
      <w:r w:rsidRPr="00F77BD3">
        <w:rPr>
          <w:rFonts w:eastAsia="Calibri"/>
          <w:lang w:val="kk-KZ"/>
        </w:rPr>
        <w:t>государственных закупок,</w:t>
      </w:r>
      <w:r w:rsidRPr="00F77BD3">
        <w:rPr>
          <w:rStyle w:val="FontStyle12"/>
          <w:rFonts w:eastAsia="Calibri"/>
          <w:b w:val="0"/>
          <w:sz w:val="24"/>
          <w:szCs w:val="24"/>
        </w:rPr>
        <w:t xml:space="preserve"> оформление договоров и протоколов закупок с регистрацией в органах казначейства. Отчетность по</w:t>
      </w:r>
      <w:r w:rsidRPr="00F77BD3">
        <w:rPr>
          <w:rStyle w:val="FontStyle12"/>
          <w:rFonts w:eastAsia="Calibri"/>
          <w:b w:val="0"/>
          <w:sz w:val="24"/>
          <w:szCs w:val="24"/>
          <w:lang w:val="kk-KZ"/>
        </w:rPr>
        <w:t xml:space="preserve"> </w:t>
      </w:r>
      <w:r w:rsidRPr="00F77BD3">
        <w:rPr>
          <w:rStyle w:val="FontStyle12"/>
          <w:rFonts w:eastAsia="Calibri"/>
          <w:b w:val="0"/>
          <w:sz w:val="24"/>
          <w:szCs w:val="24"/>
        </w:rPr>
        <w:t xml:space="preserve">бухгалтерскому учету в  управление государственных доходов, статистическое управление, ведет </w:t>
      </w:r>
      <w:r w:rsidRPr="00F77BD3">
        <w:rPr>
          <w:rFonts w:eastAsia="Calibri"/>
          <w:lang w:val="kk-KZ"/>
        </w:rPr>
        <w:t xml:space="preserve">работу на портале «Открытые бюджеты» по внесению бюджетных программ. </w:t>
      </w:r>
      <w:r w:rsidRPr="00F77BD3">
        <w:rPr>
          <w:rFonts w:eastAsia="Calibri"/>
        </w:rPr>
        <w:t>Работа в базе «Парус</w:t>
      </w:r>
      <w:r w:rsidRPr="00F77BD3">
        <w:rPr>
          <w:rFonts w:eastAsia="Calibri"/>
          <w:lang w:val="kk-KZ"/>
        </w:rPr>
        <w:t>-</w:t>
      </w:r>
      <w:r w:rsidRPr="00F77BD3">
        <w:rPr>
          <w:rFonts w:eastAsia="Calibri"/>
        </w:rPr>
        <w:t>КАЗ бюджетное финансирование»</w:t>
      </w:r>
      <w:r w:rsidRPr="00F77BD3">
        <w:rPr>
          <w:rFonts w:eastAsia="Calibri"/>
          <w:lang w:val="kk-KZ"/>
        </w:rPr>
        <w:t>, р</w:t>
      </w:r>
      <w:r w:rsidRPr="00F77BD3">
        <w:rPr>
          <w:rFonts w:eastAsia="Calibri"/>
        </w:rPr>
        <w:t xml:space="preserve">азрабатывает и вносит в вышестоящий акимат для </w:t>
      </w:r>
      <w:r w:rsidRPr="00F77BD3">
        <w:rPr>
          <w:rFonts w:eastAsia="Calibri"/>
        </w:rPr>
        <w:lastRenderedPageBreak/>
        <w:t>утверждения соответствующим маслихатом бюджетные программы, администратором которых выступает аппарат аким</w:t>
      </w:r>
      <w:r w:rsidRPr="00F77BD3">
        <w:rPr>
          <w:rFonts w:eastAsia="Calibri"/>
          <w:lang w:val="kk-KZ"/>
        </w:rPr>
        <w:t>а,</w:t>
      </w:r>
      <w:r>
        <w:rPr>
          <w:rStyle w:val="FontStyle11"/>
          <w:rFonts w:eastAsia="Calibri"/>
          <w:b w:val="0"/>
        </w:rPr>
        <w:t xml:space="preserve"> </w:t>
      </w:r>
      <w:r w:rsidRPr="006B135D">
        <w:rPr>
          <w:rStyle w:val="FontStyle12"/>
          <w:rFonts w:eastAsia="Calibri"/>
          <w:b w:val="0"/>
          <w:sz w:val="24"/>
          <w:szCs w:val="24"/>
        </w:rPr>
        <w:t xml:space="preserve">Осуществляет иные функции, в пределах своей компетенции, возложенных акимом </w:t>
      </w:r>
    </w:p>
    <w:p w:rsidR="00177FFE" w:rsidRDefault="00177FFE" w:rsidP="00177FFE">
      <w:pPr>
        <w:ind w:firstLine="708"/>
        <w:jc w:val="both"/>
        <w:rPr>
          <w:sz w:val="26"/>
          <w:szCs w:val="26"/>
          <w:lang w:val="kk-KZ"/>
        </w:rPr>
      </w:pPr>
      <w:r w:rsidRPr="006D75CB">
        <w:rPr>
          <w:rFonts w:eastAsia="Times New Roman"/>
          <w:sz w:val="26"/>
          <w:szCs w:val="26"/>
          <w:lang w:val="kk-KZ" w:eastAsia="ru-RU"/>
        </w:rPr>
        <w:t>Опыт работы не требуется.</w:t>
      </w:r>
      <w:r w:rsidRPr="006D75CB">
        <w:rPr>
          <w:sz w:val="26"/>
          <w:szCs w:val="26"/>
          <w:lang w:val="kk-KZ"/>
        </w:rPr>
        <w:tab/>
      </w:r>
    </w:p>
    <w:p w:rsidR="00B45904" w:rsidRPr="006D75CB" w:rsidRDefault="00B45904" w:rsidP="00B45904">
      <w:pPr>
        <w:ind w:firstLine="708"/>
        <w:jc w:val="both"/>
        <w:rPr>
          <w:b/>
          <w:i/>
          <w:iCs/>
          <w:sz w:val="26"/>
          <w:szCs w:val="26"/>
          <w:lang w:val="kk-KZ"/>
        </w:rPr>
      </w:pPr>
      <w:r w:rsidRPr="00B45904">
        <w:rPr>
          <w:rFonts w:eastAsia="Times New Roman"/>
          <w:b/>
          <w:sz w:val="26"/>
          <w:szCs w:val="26"/>
          <w:lang w:val="kk-KZ" w:eastAsia="ru-RU"/>
        </w:rPr>
        <w:t>4.</w:t>
      </w:r>
      <w:r>
        <w:rPr>
          <w:rFonts w:eastAsia="Times New Roman"/>
          <w:sz w:val="26"/>
          <w:szCs w:val="26"/>
          <w:lang w:val="kk-KZ" w:eastAsia="ru-RU"/>
        </w:rPr>
        <w:t xml:space="preserve"> </w:t>
      </w:r>
      <w:r w:rsidRPr="00177FFE">
        <w:rPr>
          <w:rFonts w:eastAsia="Times New Roman"/>
          <w:b/>
          <w:sz w:val="26"/>
          <w:szCs w:val="26"/>
          <w:lang w:val="kk-KZ" w:eastAsia="ru-RU"/>
        </w:rPr>
        <w:t xml:space="preserve"> </w:t>
      </w:r>
      <w:r w:rsidRPr="006D75CB">
        <w:rPr>
          <w:b/>
          <w:sz w:val="26"/>
          <w:szCs w:val="26"/>
        </w:rPr>
        <w:t xml:space="preserve"> КГУ «Аппарат акима </w:t>
      </w:r>
      <w:r>
        <w:rPr>
          <w:b/>
          <w:sz w:val="26"/>
          <w:szCs w:val="26"/>
        </w:rPr>
        <w:t>Киялинс</w:t>
      </w:r>
      <w:r w:rsidRPr="006D75CB">
        <w:rPr>
          <w:b/>
          <w:sz w:val="26"/>
          <w:szCs w:val="26"/>
        </w:rPr>
        <w:t>кого сельского округа Аккайынского района Северо-Казахстанской области»</w:t>
      </w:r>
      <w:r w:rsidRPr="006D75CB">
        <w:rPr>
          <w:b/>
          <w:sz w:val="26"/>
          <w:szCs w:val="26"/>
          <w:lang w:val="kk-KZ"/>
        </w:rPr>
        <w:t xml:space="preserve">, </w:t>
      </w:r>
      <w:r w:rsidRPr="006D75CB">
        <w:rPr>
          <w:b/>
          <w:sz w:val="26"/>
          <w:szCs w:val="26"/>
        </w:rPr>
        <w:t>главный специалист</w:t>
      </w:r>
      <w:r w:rsidRPr="006D75CB">
        <w:rPr>
          <w:b/>
          <w:sz w:val="26"/>
          <w:szCs w:val="26"/>
          <w:lang w:val="kk-KZ"/>
        </w:rPr>
        <w:t xml:space="preserve">, </w:t>
      </w:r>
      <w:r w:rsidRPr="006D75CB">
        <w:rPr>
          <w:b/>
          <w:sz w:val="26"/>
          <w:szCs w:val="26"/>
        </w:rPr>
        <w:t>к</w:t>
      </w:r>
      <w:r w:rsidRPr="006D75CB">
        <w:rPr>
          <w:b/>
          <w:sz w:val="26"/>
          <w:szCs w:val="26"/>
          <w:lang w:val="kk-KZ"/>
        </w:rPr>
        <w:t>атегория «Е</w:t>
      </w:r>
      <w:r w:rsidRPr="006D75CB">
        <w:rPr>
          <w:b/>
          <w:sz w:val="26"/>
          <w:szCs w:val="26"/>
        </w:rPr>
        <w:t>-</w:t>
      </w:r>
      <w:r w:rsidRPr="006D75CB">
        <w:rPr>
          <w:b/>
          <w:sz w:val="26"/>
          <w:szCs w:val="26"/>
          <w:lang w:val="en-US"/>
        </w:rPr>
        <w:t>G</w:t>
      </w:r>
      <w:r w:rsidRPr="006D75CB">
        <w:rPr>
          <w:b/>
          <w:sz w:val="26"/>
          <w:szCs w:val="26"/>
        </w:rPr>
        <w:t>-3</w:t>
      </w:r>
      <w:r w:rsidRPr="006D75CB">
        <w:rPr>
          <w:b/>
          <w:sz w:val="26"/>
          <w:szCs w:val="26"/>
          <w:lang w:val="kk-KZ"/>
        </w:rPr>
        <w:t xml:space="preserve">», </w:t>
      </w:r>
      <w:r w:rsidRPr="006D75CB">
        <w:rPr>
          <w:b/>
          <w:sz w:val="26"/>
          <w:szCs w:val="26"/>
        </w:rPr>
        <w:t xml:space="preserve">1 </w:t>
      </w:r>
      <w:r w:rsidRPr="006D75CB">
        <w:rPr>
          <w:b/>
          <w:sz w:val="26"/>
          <w:szCs w:val="26"/>
          <w:lang w:val="kk-KZ"/>
        </w:rPr>
        <w:t>единица</w:t>
      </w:r>
      <w:r w:rsidRPr="006D75CB">
        <w:rPr>
          <w:sz w:val="26"/>
          <w:szCs w:val="26"/>
          <w:lang w:val="kk-KZ"/>
        </w:rPr>
        <w:t>.</w:t>
      </w:r>
    </w:p>
    <w:p w:rsidR="00B45904" w:rsidRPr="006D75CB" w:rsidRDefault="00B45904" w:rsidP="00B45904">
      <w:pPr>
        <w:pStyle w:val="FR1"/>
        <w:shd w:val="clear" w:color="auto" w:fill="FFFFFF"/>
        <w:spacing w:after="0"/>
        <w:ind w:firstLine="709"/>
        <w:jc w:val="both"/>
        <w:rPr>
          <w:rFonts w:ascii="Times New Roman" w:hAnsi="Times New Roman"/>
          <w:b w:val="0"/>
          <w:i w:val="0"/>
          <w:sz w:val="26"/>
          <w:szCs w:val="26"/>
          <w:lang w:val="kk-KZ"/>
        </w:rPr>
      </w:pP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 xml:space="preserve">Должностной оклад в зависимости от выслуги лет от </w:t>
      </w:r>
      <w:r w:rsidRPr="006D75CB">
        <w:rPr>
          <w:rFonts w:ascii="Times New Roman" w:hAnsi="Times New Roman"/>
          <w:b w:val="0"/>
          <w:i w:val="0"/>
          <w:sz w:val="26"/>
          <w:szCs w:val="26"/>
        </w:rPr>
        <w:t>1</w:t>
      </w: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>95 549</w:t>
      </w:r>
      <w:r w:rsidRPr="006D75CB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>тенге до    224</w:t>
      </w:r>
      <w:r w:rsidRPr="006D75CB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>62</w:t>
      </w:r>
      <w:r w:rsidRPr="006D75CB">
        <w:rPr>
          <w:rFonts w:ascii="Times New Roman" w:hAnsi="Times New Roman"/>
          <w:b w:val="0"/>
          <w:i w:val="0"/>
          <w:sz w:val="26"/>
          <w:szCs w:val="26"/>
        </w:rPr>
        <w:t xml:space="preserve">4 </w:t>
      </w:r>
      <w:r w:rsidRPr="006D75CB">
        <w:rPr>
          <w:rFonts w:ascii="Times New Roman" w:hAnsi="Times New Roman"/>
          <w:b w:val="0"/>
          <w:i w:val="0"/>
          <w:sz w:val="26"/>
          <w:szCs w:val="26"/>
          <w:lang w:val="kk-KZ"/>
        </w:rPr>
        <w:t>тенге. Блок В.</w:t>
      </w:r>
    </w:p>
    <w:p w:rsidR="00B45904" w:rsidRPr="006D75CB" w:rsidRDefault="00B45904" w:rsidP="00B45904">
      <w:pPr>
        <w:ind w:firstLine="0"/>
        <w:jc w:val="both"/>
        <w:rPr>
          <w:b/>
          <w:bCs/>
          <w:i/>
          <w:iCs/>
          <w:sz w:val="26"/>
          <w:szCs w:val="26"/>
        </w:rPr>
      </w:pPr>
      <w:r w:rsidRPr="006D75CB">
        <w:rPr>
          <w:b/>
          <w:sz w:val="26"/>
          <w:szCs w:val="26"/>
          <w:lang w:val="kk-KZ"/>
        </w:rPr>
        <w:t>Основные требования к участникам конкурса:</w:t>
      </w:r>
    </w:p>
    <w:p w:rsidR="00B45904" w:rsidRDefault="00B45904" w:rsidP="00B45904">
      <w:pPr>
        <w:ind w:firstLine="708"/>
        <w:jc w:val="both"/>
        <w:rPr>
          <w:rFonts w:eastAsia="Calibri"/>
          <w:sz w:val="24"/>
          <w:szCs w:val="24"/>
          <w:lang w:val="kk-KZ"/>
        </w:rPr>
      </w:pPr>
      <w:r>
        <w:t>Послевузовское или в</w:t>
      </w:r>
      <w:r w:rsidRPr="00EA5BAE">
        <w:t>ысшее</w:t>
      </w:r>
      <w:r w:rsidRPr="00EA5BAE">
        <w:rPr>
          <w:lang w:val="kk-KZ"/>
        </w:rPr>
        <w:t xml:space="preserve"> </w:t>
      </w:r>
      <w:r w:rsidRPr="00F65E55">
        <w:rPr>
          <w:lang w:val="kk-KZ"/>
        </w:rPr>
        <w:t xml:space="preserve">либо </w:t>
      </w:r>
      <w:r w:rsidRPr="00F65E55">
        <w:t>послесреднее или техническое и професси</w:t>
      </w:r>
      <w:r>
        <w:t xml:space="preserve">ональное образование </w:t>
      </w:r>
      <w:r w:rsidRPr="00EA5BAE">
        <w:rPr>
          <w:lang w:val="kk-KZ"/>
        </w:rPr>
        <w:t xml:space="preserve">по </w:t>
      </w:r>
      <w:r>
        <w:rPr>
          <w:lang w:val="kk-KZ"/>
        </w:rPr>
        <w:t>направлени</w:t>
      </w:r>
      <w:r w:rsidRPr="00EA5BAE">
        <w:rPr>
          <w:lang w:val="kk-KZ"/>
        </w:rPr>
        <w:t>ям</w:t>
      </w:r>
      <w:r w:rsidRPr="00EA5BAE">
        <w:t xml:space="preserve">: </w:t>
      </w:r>
      <w:r w:rsidRPr="0010434D">
        <w:rPr>
          <w:rFonts w:eastAsia="Calibri"/>
          <w:sz w:val="24"/>
          <w:szCs w:val="24"/>
        </w:rPr>
        <w:t>Бизнес, управление и право» (</w:t>
      </w:r>
      <w:r>
        <w:rPr>
          <w:rFonts w:eastAsia="Calibri"/>
          <w:sz w:val="24"/>
          <w:szCs w:val="24"/>
          <w:lang w:val="kk-KZ"/>
        </w:rPr>
        <w:t>экономика, финансы, учет и аудит</w:t>
      </w:r>
      <w:r w:rsidRPr="0010434D">
        <w:rPr>
          <w:rFonts w:eastAsia="Calibri"/>
          <w:sz w:val="24"/>
          <w:szCs w:val="24"/>
        </w:rPr>
        <w:t>)</w:t>
      </w:r>
      <w:r w:rsidRPr="009B792B">
        <w:rPr>
          <w:lang w:val="kk-KZ"/>
        </w:rPr>
        <w:t>,</w:t>
      </w:r>
      <w:r w:rsidRPr="00F65E55">
        <w:rPr>
          <w:lang w:val="kk-KZ"/>
        </w:rPr>
        <w:t xml:space="preserve">  либо </w:t>
      </w:r>
      <w:r w:rsidRPr="00F65E55">
        <w:t>послесреднее или техническое и профессиональное образование по профилям:</w:t>
      </w:r>
      <w:r w:rsidRPr="00F65E55">
        <w:rPr>
          <w:lang w:val="kk-KZ"/>
        </w:rPr>
        <w:t xml:space="preserve"> «</w:t>
      </w:r>
      <w:r w:rsidRPr="0010434D">
        <w:rPr>
          <w:rFonts w:eastAsia="Calibri"/>
          <w:sz w:val="24"/>
          <w:szCs w:val="24"/>
        </w:rPr>
        <w:t>«Бизнес, управление и право» Бизнес и управление (Бухгалтерское дело и налогооблажение (учет и аудит), (Финансы, банковское и страховое дело (банковское и страховое дело).</w:t>
      </w:r>
    </w:p>
    <w:p w:rsidR="00B45904" w:rsidRPr="003C38C9" w:rsidRDefault="00B45904" w:rsidP="00B45904">
      <w:pPr>
        <w:ind w:firstLine="708"/>
        <w:jc w:val="both"/>
        <w:rPr>
          <w:rFonts w:eastAsia="Times New Roman"/>
          <w:sz w:val="26"/>
          <w:szCs w:val="26"/>
          <w:lang w:val="kk-KZ" w:eastAsia="ru-RU"/>
        </w:rPr>
      </w:pPr>
      <w:r w:rsidRPr="006D75CB">
        <w:rPr>
          <w:rFonts w:eastAsia="Times New Roman"/>
          <w:sz w:val="26"/>
          <w:szCs w:val="26"/>
          <w:lang w:val="kk-KZ" w:eastAsia="ru-RU"/>
        </w:rPr>
        <w:t>Опыт работы не требуется.</w:t>
      </w:r>
    </w:p>
    <w:p w:rsidR="00B45904" w:rsidRPr="006D75CB" w:rsidRDefault="00B45904" w:rsidP="00B45904">
      <w:pPr>
        <w:ind w:firstLine="709"/>
        <w:jc w:val="both"/>
        <w:rPr>
          <w:sz w:val="26"/>
          <w:szCs w:val="26"/>
        </w:rPr>
      </w:pPr>
      <w:r w:rsidRPr="006D75CB">
        <w:rPr>
          <w:b/>
          <w:sz w:val="26"/>
          <w:szCs w:val="26"/>
          <w:lang w:val="kk-KZ"/>
        </w:rPr>
        <w:t>Основные ф</w:t>
      </w:r>
      <w:r w:rsidRPr="006D75CB">
        <w:rPr>
          <w:b/>
          <w:sz w:val="26"/>
          <w:szCs w:val="26"/>
        </w:rPr>
        <w:t>ункциональные обязанности:</w:t>
      </w:r>
    </w:p>
    <w:p w:rsidR="00FD39FC" w:rsidRDefault="00FD39FC" w:rsidP="00B45904">
      <w:pPr>
        <w:ind w:firstLine="708"/>
        <w:jc w:val="both"/>
        <w:rPr>
          <w:rStyle w:val="FontStyle12"/>
          <w:b w:val="0"/>
          <w:sz w:val="24"/>
          <w:szCs w:val="24"/>
        </w:rPr>
      </w:pPr>
      <w:r w:rsidRPr="00326849">
        <w:rPr>
          <w:bCs/>
        </w:rPr>
        <w:t xml:space="preserve">Ведет мониторинг на продовольственные товары, курирует вопросы предпринимательства. </w:t>
      </w:r>
      <w:r w:rsidRPr="00326849">
        <w:rPr>
          <w:rStyle w:val="FontStyle12"/>
          <w:b w:val="0"/>
          <w:sz w:val="24"/>
          <w:szCs w:val="24"/>
        </w:rPr>
        <w:t>Осуществление контроля за целевым использованием средств аппарата акима сельского округа, ведение главной книги, составление смет расходов, свод бухгалтерских проводок, участие в составлении бюджетной заявки на финансовый год, учет операций, проводимых через территориальные органы казначейства, взаимодействие с финансовым управлением по исполнению сметы расходов и целевым использованием бюджетных средств. Учет товарно-материальных ценностей, оформление договоров и протоколов закупок с регистрацией в органах казначейства. Отчетность по</w:t>
      </w:r>
      <w:r w:rsidRPr="00326849">
        <w:rPr>
          <w:rStyle w:val="FontStyle12"/>
          <w:b w:val="0"/>
          <w:sz w:val="24"/>
          <w:szCs w:val="24"/>
          <w:lang w:val="kk-KZ"/>
        </w:rPr>
        <w:t xml:space="preserve"> </w:t>
      </w:r>
      <w:r w:rsidRPr="00326849">
        <w:rPr>
          <w:rStyle w:val="FontStyle12"/>
          <w:b w:val="0"/>
          <w:sz w:val="24"/>
          <w:szCs w:val="24"/>
        </w:rPr>
        <w:t xml:space="preserve">бухгалтерскому учету в территориальное казначейство, налоговый комитет, статистическое управление. </w:t>
      </w:r>
      <w:r w:rsidRPr="00326849">
        <w:rPr>
          <w:rFonts w:ascii="Times New Roman CYR" w:hAnsi="Times New Roman CYR" w:cs="Times New Roman CYR"/>
        </w:rPr>
        <w:t xml:space="preserve">Работа в базе </w:t>
      </w:r>
      <w:r w:rsidRPr="00326849">
        <w:t>«</w:t>
      </w:r>
      <w:r w:rsidRPr="00326849">
        <w:rPr>
          <w:rFonts w:ascii="Times New Roman CYR" w:hAnsi="Times New Roman CYR" w:cs="Times New Roman CYR"/>
        </w:rPr>
        <w:t>Парус КАЗ бюджетное финансирование</w:t>
      </w:r>
      <w:r w:rsidRPr="00326849">
        <w:t>»</w:t>
      </w:r>
      <w:r w:rsidRPr="00326849">
        <w:rPr>
          <w:lang w:val="kk-KZ"/>
        </w:rPr>
        <w:t>.</w:t>
      </w:r>
      <w:r w:rsidRPr="00326849">
        <w:rPr>
          <w:color w:val="FF0000"/>
        </w:rPr>
        <w:t xml:space="preserve"> </w:t>
      </w:r>
      <w:r w:rsidRPr="00326849">
        <w:t>Обеспечивает своевременное размещение информации на веб-сайт, ведет контроль за своевременным обновлением веб-сайта</w:t>
      </w:r>
      <w:r w:rsidRPr="00326849">
        <w:rPr>
          <w:rStyle w:val="FontStyle12"/>
          <w:b w:val="0"/>
          <w:sz w:val="24"/>
          <w:szCs w:val="24"/>
        </w:rPr>
        <w:t>. Осуществляет иные функции, в пределах своей компетенции, возложенных акимом округа, и предусмотренные действующим законодательством.</w:t>
      </w:r>
    </w:p>
    <w:p w:rsidR="00B45904" w:rsidRDefault="00B45904" w:rsidP="00B45904">
      <w:pPr>
        <w:ind w:firstLine="708"/>
        <w:jc w:val="both"/>
        <w:rPr>
          <w:sz w:val="26"/>
          <w:szCs w:val="26"/>
          <w:lang w:val="kk-KZ"/>
        </w:rPr>
      </w:pPr>
      <w:r w:rsidRPr="006D75CB">
        <w:rPr>
          <w:rFonts w:eastAsia="Times New Roman"/>
          <w:sz w:val="26"/>
          <w:szCs w:val="26"/>
          <w:lang w:val="kk-KZ" w:eastAsia="ru-RU"/>
        </w:rPr>
        <w:t>Опыт работы не требуется.</w:t>
      </w:r>
      <w:r w:rsidRPr="006D75CB">
        <w:rPr>
          <w:sz w:val="26"/>
          <w:szCs w:val="26"/>
          <w:lang w:val="kk-KZ"/>
        </w:rPr>
        <w:tab/>
      </w:r>
    </w:p>
    <w:p w:rsidR="00177FFE" w:rsidRPr="00F63463" w:rsidRDefault="00177FFE" w:rsidP="00F63463">
      <w:pPr>
        <w:ind w:firstLine="708"/>
        <w:jc w:val="both"/>
        <w:rPr>
          <w:rFonts w:eastAsia="Times New Roman"/>
          <w:sz w:val="26"/>
          <w:szCs w:val="26"/>
          <w:lang w:val="kk-KZ" w:eastAsia="ru-RU"/>
        </w:rPr>
      </w:pPr>
    </w:p>
    <w:p w:rsidR="00286FE7" w:rsidRPr="006D75CB" w:rsidRDefault="00286FE7" w:rsidP="0038710D">
      <w:pPr>
        <w:pStyle w:val="11"/>
        <w:tabs>
          <w:tab w:val="left" w:pos="7155"/>
        </w:tabs>
        <w:jc w:val="both"/>
        <w:rPr>
          <w:b w:val="0"/>
          <w:bCs/>
          <w:i w:val="0"/>
          <w:sz w:val="26"/>
          <w:szCs w:val="26"/>
          <w:lang w:val="kk-KZ"/>
        </w:rPr>
      </w:pPr>
      <w:r w:rsidRPr="006D75CB">
        <w:rPr>
          <w:b w:val="0"/>
          <w:bCs/>
          <w:i w:val="0"/>
          <w:sz w:val="26"/>
          <w:szCs w:val="26"/>
          <w:lang w:val="kk-KZ"/>
        </w:rPr>
        <w:t>Знание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«Казахстан-2050»: новый политический курс состоявшегося государства.</w:t>
      </w:r>
    </w:p>
    <w:p w:rsidR="000D5755" w:rsidRPr="006D75CB" w:rsidRDefault="00286FE7" w:rsidP="00651E01">
      <w:pPr>
        <w:ind w:firstLine="708"/>
        <w:jc w:val="both"/>
        <w:rPr>
          <w:rFonts w:eastAsia="Times New Roman"/>
          <w:bCs/>
          <w:sz w:val="26"/>
          <w:szCs w:val="26"/>
          <w:lang w:val="kk-KZ" w:eastAsia="ru-RU"/>
        </w:rPr>
      </w:pPr>
      <w:r w:rsidRPr="006D75CB">
        <w:rPr>
          <w:rFonts w:eastAsia="Times New Roman"/>
          <w:bCs/>
          <w:sz w:val="26"/>
          <w:szCs w:val="26"/>
          <w:lang w:val="kk-KZ" w:eastAsia="ru-RU"/>
        </w:rPr>
        <w:t>Другие обязательные знания, необходимые для исполнения функциональных обязанностей</w:t>
      </w:r>
      <w:r w:rsidR="009E1403" w:rsidRPr="006D75CB">
        <w:rPr>
          <w:rFonts w:eastAsia="Times New Roman"/>
          <w:bCs/>
          <w:sz w:val="26"/>
          <w:szCs w:val="26"/>
          <w:lang w:val="kk-KZ" w:eastAsia="ru-RU"/>
        </w:rPr>
        <w:t xml:space="preserve"> по должност</w:t>
      </w:r>
      <w:r w:rsidR="00756B66" w:rsidRPr="006D75CB">
        <w:rPr>
          <w:rFonts w:eastAsia="Times New Roman"/>
          <w:bCs/>
          <w:sz w:val="26"/>
          <w:szCs w:val="26"/>
          <w:lang w:val="kk-KZ" w:eastAsia="ru-RU"/>
        </w:rPr>
        <w:t xml:space="preserve">и </w:t>
      </w:r>
      <w:r w:rsidR="009E1403" w:rsidRPr="006D75CB">
        <w:rPr>
          <w:rFonts w:eastAsia="Times New Roman"/>
          <w:bCs/>
          <w:sz w:val="26"/>
          <w:szCs w:val="26"/>
          <w:lang w:val="kk-KZ" w:eastAsia="ru-RU"/>
        </w:rPr>
        <w:t xml:space="preserve"> данной категории.</w:t>
      </w:r>
      <w:r w:rsidR="00D442C1" w:rsidRPr="006D75CB">
        <w:rPr>
          <w:b/>
          <w:bCs/>
          <w:i/>
          <w:sz w:val="26"/>
          <w:szCs w:val="26"/>
          <w:lang w:val="kk-KZ"/>
        </w:rPr>
        <w:tab/>
      </w:r>
    </w:p>
    <w:p w:rsidR="00D74AFB" w:rsidRPr="006D75CB" w:rsidRDefault="00466584" w:rsidP="000D5755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6D75CB">
        <w:rPr>
          <w:rFonts w:eastAsia="Times New Roman"/>
          <w:b/>
          <w:sz w:val="26"/>
          <w:szCs w:val="26"/>
          <w:lang w:val="kk-KZ" w:eastAsia="ru-RU"/>
        </w:rPr>
        <w:t>Программа тестирования  кандидатов на занятие  административной государственной должности корпуса «Б»</w:t>
      </w:r>
      <w:r w:rsidR="00651E01" w:rsidRPr="006D75CB">
        <w:rPr>
          <w:rFonts w:eastAsia="Times New Roman"/>
          <w:b/>
          <w:sz w:val="26"/>
          <w:szCs w:val="26"/>
          <w:lang w:val="kk-KZ" w:eastAsia="ru-RU"/>
        </w:rPr>
        <w:t xml:space="preserve"> </w:t>
      </w:r>
      <w:r w:rsidRPr="006D75CB">
        <w:rPr>
          <w:rFonts w:eastAsia="Calibri"/>
          <w:b/>
          <w:sz w:val="26"/>
          <w:szCs w:val="26"/>
          <w:lang w:val="kk-KZ"/>
        </w:rPr>
        <w:t>для категори</w:t>
      </w:r>
      <w:r w:rsidR="00CB7F50">
        <w:rPr>
          <w:rFonts w:eastAsia="Calibri"/>
          <w:b/>
          <w:sz w:val="26"/>
          <w:szCs w:val="26"/>
          <w:lang w:val="kk-KZ"/>
        </w:rPr>
        <w:t>и</w:t>
      </w:r>
      <w:r w:rsidR="00651E01" w:rsidRPr="006D75CB">
        <w:rPr>
          <w:rFonts w:eastAsia="Calibri"/>
          <w:b/>
          <w:sz w:val="26"/>
          <w:szCs w:val="26"/>
          <w:lang w:val="kk-KZ"/>
        </w:rPr>
        <w:t xml:space="preserve"> </w:t>
      </w:r>
      <w:r w:rsidR="00411F24" w:rsidRPr="006D75CB">
        <w:rPr>
          <w:b/>
          <w:sz w:val="26"/>
          <w:szCs w:val="26"/>
          <w:lang w:val="kk-KZ"/>
        </w:rPr>
        <w:t>«Е</w:t>
      </w:r>
      <w:r w:rsidR="00411F24" w:rsidRPr="006D75CB">
        <w:rPr>
          <w:b/>
          <w:sz w:val="26"/>
          <w:szCs w:val="26"/>
        </w:rPr>
        <w:t>-</w:t>
      </w:r>
      <w:r w:rsidR="00411F24" w:rsidRPr="006D75CB">
        <w:rPr>
          <w:b/>
          <w:sz w:val="26"/>
          <w:szCs w:val="26"/>
          <w:lang w:val="en-US"/>
        </w:rPr>
        <w:t>G</w:t>
      </w:r>
      <w:r w:rsidR="00411F24" w:rsidRPr="006D75CB">
        <w:rPr>
          <w:b/>
          <w:sz w:val="26"/>
          <w:szCs w:val="26"/>
        </w:rPr>
        <w:t>-3</w:t>
      </w:r>
      <w:r w:rsidR="00411F24" w:rsidRPr="006D75CB">
        <w:rPr>
          <w:b/>
          <w:sz w:val="26"/>
          <w:szCs w:val="26"/>
          <w:lang w:val="kk-KZ"/>
        </w:rPr>
        <w:t xml:space="preserve">», </w:t>
      </w:r>
      <w:r w:rsidR="000D5755" w:rsidRPr="006D75CB">
        <w:rPr>
          <w:b/>
          <w:sz w:val="26"/>
          <w:szCs w:val="26"/>
          <w:lang w:val="kk-KZ"/>
        </w:rPr>
        <w:t xml:space="preserve">                   </w:t>
      </w:r>
      <w:r w:rsidRPr="006D75CB">
        <w:rPr>
          <w:rFonts w:eastAsia="Times New Roman"/>
          <w:b/>
          <w:sz w:val="26"/>
          <w:szCs w:val="26"/>
          <w:lang w:val="kk-KZ" w:eastAsia="ru-RU"/>
        </w:rPr>
        <w:t xml:space="preserve">включает в себя тесты </w:t>
      </w:r>
      <w:r w:rsidRPr="006D75CB">
        <w:rPr>
          <w:rFonts w:eastAsia="Times New Roman"/>
          <w:sz w:val="26"/>
          <w:szCs w:val="26"/>
          <w:lang w:val="kk-KZ" w:eastAsia="ru-RU"/>
        </w:rPr>
        <w:t>на</w:t>
      </w:r>
      <w:r w:rsidR="00BA3CEB" w:rsidRPr="006D75CB">
        <w:rPr>
          <w:rFonts w:eastAsia="Times New Roman"/>
          <w:sz w:val="26"/>
          <w:szCs w:val="26"/>
          <w:lang w:val="kk-KZ" w:eastAsia="ru-RU"/>
        </w:rPr>
        <w:t xml:space="preserve"> </w:t>
      </w:r>
      <w:r w:rsidRPr="006D75CB">
        <w:rPr>
          <w:rFonts w:eastAsia="Calibri"/>
          <w:sz w:val="26"/>
          <w:szCs w:val="26"/>
          <w:lang w:val="kk-KZ"/>
        </w:rPr>
        <w:t>з</w:t>
      </w:r>
      <w:r w:rsidRPr="006D75CB">
        <w:rPr>
          <w:rFonts w:eastAsia="Calibri"/>
          <w:sz w:val="26"/>
          <w:szCs w:val="26"/>
        </w:rPr>
        <w:t>нание</w:t>
      </w:r>
      <w:r w:rsidR="00651E01" w:rsidRPr="006D75CB">
        <w:rPr>
          <w:rFonts w:eastAsia="Calibri"/>
          <w:sz w:val="26"/>
          <w:szCs w:val="26"/>
          <w:lang w:val="kk-KZ"/>
        </w:rPr>
        <w:t xml:space="preserve"> </w:t>
      </w:r>
      <w:r w:rsidRPr="006D75CB">
        <w:rPr>
          <w:rFonts w:eastAsia="Calibri"/>
          <w:sz w:val="26"/>
          <w:szCs w:val="26"/>
          <w:lang w:val="kk-KZ"/>
        </w:rPr>
        <w:t>государственного языка,</w:t>
      </w:r>
      <w:r w:rsidR="00157DB3" w:rsidRPr="006D75CB">
        <w:rPr>
          <w:rFonts w:eastAsia="Calibri"/>
          <w:sz w:val="26"/>
          <w:szCs w:val="26"/>
          <w:lang w:val="kk-KZ"/>
        </w:rPr>
        <w:t xml:space="preserve"> на знание Административно процедурно-процессуального кодекса </w:t>
      </w:r>
      <w:r w:rsidR="00157DB3" w:rsidRPr="006D75CB">
        <w:rPr>
          <w:rFonts w:eastAsia="Calibri"/>
          <w:sz w:val="26"/>
          <w:szCs w:val="26"/>
        </w:rPr>
        <w:t>Республики Казахстан,</w:t>
      </w:r>
      <w:r w:rsidRPr="006D75CB">
        <w:rPr>
          <w:rFonts w:eastAsia="Calibri"/>
          <w:sz w:val="26"/>
          <w:szCs w:val="26"/>
          <w:lang w:val="kk-KZ"/>
        </w:rPr>
        <w:t xml:space="preserve"> на знание </w:t>
      </w:r>
      <w:r w:rsidRPr="006D75CB">
        <w:rPr>
          <w:rFonts w:eastAsia="Calibri"/>
          <w:sz w:val="26"/>
          <w:szCs w:val="26"/>
        </w:rPr>
        <w:t>Конституции Республики Казахстан, законов Республики Казахстан «О государственной службе</w:t>
      </w:r>
      <w:r w:rsidRPr="006D75CB">
        <w:rPr>
          <w:rFonts w:eastAsia="Calibri"/>
          <w:sz w:val="26"/>
          <w:szCs w:val="26"/>
          <w:lang w:val="kk-KZ"/>
        </w:rPr>
        <w:t xml:space="preserve"> Республики Казахстан</w:t>
      </w:r>
      <w:r w:rsidRPr="006D75CB">
        <w:rPr>
          <w:rFonts w:eastAsia="Calibri"/>
          <w:sz w:val="26"/>
          <w:szCs w:val="26"/>
        </w:rPr>
        <w:t xml:space="preserve">», «О </w:t>
      </w:r>
      <w:r w:rsidRPr="006D75CB">
        <w:rPr>
          <w:rFonts w:eastAsia="Calibri"/>
          <w:sz w:val="26"/>
          <w:szCs w:val="26"/>
          <w:lang w:val="kk-KZ"/>
        </w:rPr>
        <w:t>противодействии</w:t>
      </w:r>
      <w:r w:rsidR="00F1405C" w:rsidRPr="006D75CB">
        <w:rPr>
          <w:rFonts w:eastAsia="Calibri"/>
          <w:sz w:val="26"/>
          <w:szCs w:val="26"/>
          <w:lang w:val="kk-KZ"/>
        </w:rPr>
        <w:t xml:space="preserve"> </w:t>
      </w:r>
      <w:r w:rsidRPr="006D75CB">
        <w:rPr>
          <w:rFonts w:eastAsia="Calibri"/>
          <w:sz w:val="26"/>
          <w:szCs w:val="26"/>
        </w:rPr>
        <w:t>коррупци</w:t>
      </w:r>
      <w:r w:rsidRPr="006D75CB">
        <w:rPr>
          <w:rFonts w:eastAsia="Calibri"/>
          <w:sz w:val="26"/>
          <w:szCs w:val="26"/>
          <w:lang w:val="kk-KZ"/>
        </w:rPr>
        <w:t>и</w:t>
      </w:r>
      <w:r w:rsidR="00157DB3" w:rsidRPr="006D75CB">
        <w:rPr>
          <w:rFonts w:eastAsia="Calibri"/>
          <w:sz w:val="26"/>
          <w:szCs w:val="26"/>
        </w:rPr>
        <w:t xml:space="preserve">», </w:t>
      </w:r>
      <w:r w:rsidRPr="006D75CB">
        <w:rPr>
          <w:rFonts w:eastAsia="Calibri"/>
          <w:sz w:val="26"/>
          <w:szCs w:val="26"/>
        </w:rPr>
        <w:t>«О местном государственном управлении и самоуправлении в Республике Казахстан»</w:t>
      </w:r>
      <w:r w:rsidRPr="006D75CB">
        <w:rPr>
          <w:rFonts w:eastAsia="Calibri"/>
          <w:sz w:val="26"/>
          <w:szCs w:val="26"/>
          <w:lang w:val="kk-KZ"/>
        </w:rPr>
        <w:t>, «О государственных услугах»,</w:t>
      </w:r>
      <w:r w:rsidR="00BB352A" w:rsidRPr="006D75CB">
        <w:rPr>
          <w:rFonts w:eastAsia="Calibri"/>
          <w:sz w:val="26"/>
          <w:szCs w:val="26"/>
          <w:lang w:val="kk-KZ"/>
        </w:rPr>
        <w:t xml:space="preserve"> Этического кодекса государственных</w:t>
      </w:r>
      <w:r w:rsidR="00957EE0" w:rsidRPr="006D75CB">
        <w:rPr>
          <w:rFonts w:eastAsia="Calibri"/>
          <w:sz w:val="26"/>
          <w:szCs w:val="26"/>
          <w:lang w:val="kk-KZ"/>
        </w:rPr>
        <w:t xml:space="preserve"> служащих Республики Казахстан (Правил служебной этики государственных служащих), утвержденных Указом Президента Республики Казахстан от 29 декабря </w:t>
      </w:r>
      <w:r w:rsidR="00957EE0" w:rsidRPr="006D75CB">
        <w:rPr>
          <w:rFonts w:eastAsia="Calibri"/>
          <w:sz w:val="26"/>
          <w:szCs w:val="26"/>
          <w:lang w:val="kk-KZ"/>
        </w:rPr>
        <w:lastRenderedPageBreak/>
        <w:t>2015 года №153,</w:t>
      </w:r>
      <w:r w:rsidRPr="006D75CB">
        <w:rPr>
          <w:rFonts w:eastAsia="Calibri"/>
          <w:sz w:val="26"/>
          <w:szCs w:val="26"/>
          <w:lang w:val="kk-KZ"/>
        </w:rPr>
        <w:t xml:space="preserve"> а также тесты на наличие компетенций: </w:t>
      </w:r>
      <w:r w:rsidR="00A94646" w:rsidRPr="006D75CB">
        <w:rPr>
          <w:sz w:val="26"/>
          <w:szCs w:val="26"/>
        </w:rPr>
        <w:t>управление изменениями, стратегическое мышление, лидерство, принятие решений, управление деятельностью, сотрудничество и взаимодействие, оперативность, саморазвитие, добропорядочность, ориентация на потребителя услуг и его информирование, ответственность, инициативность,</w:t>
      </w:r>
      <w:r w:rsidR="00A94646" w:rsidRPr="006D75CB">
        <w:rPr>
          <w:sz w:val="26"/>
          <w:szCs w:val="26"/>
          <w:lang w:val="kk-KZ"/>
        </w:rPr>
        <w:t xml:space="preserve"> </w:t>
      </w:r>
      <w:r w:rsidR="00A94646" w:rsidRPr="006D75CB">
        <w:rPr>
          <w:sz w:val="26"/>
          <w:szCs w:val="26"/>
        </w:rPr>
        <w:t>стрессоустойчивость</w:t>
      </w:r>
      <w:r w:rsidR="00D74AFB" w:rsidRPr="006D75CB">
        <w:rPr>
          <w:rFonts w:ascii="TimesNewRomanPSMT" w:hAnsi="TimesNewRomanPSMT" w:cs="TimesNewRomanPSMT"/>
          <w:sz w:val="26"/>
          <w:szCs w:val="26"/>
        </w:rPr>
        <w:t>.</w:t>
      </w:r>
    </w:p>
    <w:p w:rsidR="00466584" w:rsidRPr="006D75CB" w:rsidRDefault="00466584" w:rsidP="00F502AD">
      <w:pPr>
        <w:ind w:firstLine="708"/>
        <w:jc w:val="both"/>
        <w:rPr>
          <w:rFonts w:eastAsia="Times New Roman"/>
          <w:sz w:val="26"/>
          <w:szCs w:val="26"/>
          <w:lang w:val="kk-KZ" w:eastAsia="ru-RU"/>
        </w:rPr>
      </w:pPr>
      <w:r w:rsidRPr="006D75CB">
        <w:rPr>
          <w:rFonts w:eastAsia="Times New Roman"/>
          <w:sz w:val="26"/>
          <w:szCs w:val="26"/>
          <w:lang w:val="kk-KZ" w:eastAsia="ru-RU"/>
        </w:rPr>
        <w:t xml:space="preserve">Конкурс проводится на основе Правил проведения конкурсов на занятие административной государственной должности корпуса «Б», утвержденных приказом </w:t>
      </w:r>
      <w:r w:rsidR="000F66E9" w:rsidRPr="006D75CB">
        <w:rPr>
          <w:rFonts w:eastAsia="Times New Roman"/>
          <w:sz w:val="26"/>
          <w:szCs w:val="26"/>
          <w:lang w:val="kk-KZ" w:eastAsia="ru-RU"/>
        </w:rPr>
        <w:t>Председателя Агенства Республики Казахстан</w:t>
      </w:r>
      <w:r w:rsidRPr="006D75CB">
        <w:rPr>
          <w:rFonts w:eastAsia="Times New Roman"/>
          <w:sz w:val="26"/>
          <w:szCs w:val="26"/>
          <w:lang w:val="kk-KZ" w:eastAsia="ru-RU"/>
        </w:rPr>
        <w:t xml:space="preserve">  по делам государственной службы </w:t>
      </w:r>
      <w:r w:rsidR="000F66E9" w:rsidRPr="006D75CB">
        <w:rPr>
          <w:rFonts w:eastAsia="Times New Roman"/>
          <w:sz w:val="26"/>
          <w:szCs w:val="26"/>
          <w:lang w:val="kk-KZ" w:eastAsia="ru-RU"/>
        </w:rPr>
        <w:t xml:space="preserve">и противодействию коррупции от 21 февраля </w:t>
      </w:r>
      <w:r w:rsidR="00651E01" w:rsidRPr="006D75CB">
        <w:rPr>
          <w:rFonts w:eastAsia="Times New Roman"/>
          <w:sz w:val="26"/>
          <w:szCs w:val="26"/>
          <w:lang w:val="kk-KZ" w:eastAsia="ru-RU"/>
        </w:rPr>
        <w:t xml:space="preserve">               </w:t>
      </w:r>
      <w:r w:rsidR="000F66E9" w:rsidRPr="006D75CB">
        <w:rPr>
          <w:rFonts w:eastAsia="Times New Roman"/>
          <w:sz w:val="26"/>
          <w:szCs w:val="26"/>
          <w:lang w:val="kk-KZ" w:eastAsia="ru-RU"/>
        </w:rPr>
        <w:t>2017</w:t>
      </w:r>
      <w:r w:rsidRPr="006D75CB">
        <w:rPr>
          <w:rFonts w:eastAsia="Times New Roman"/>
          <w:sz w:val="26"/>
          <w:szCs w:val="26"/>
          <w:lang w:val="kk-KZ" w:eastAsia="ru-RU"/>
        </w:rPr>
        <w:t xml:space="preserve"> года  № </w:t>
      </w:r>
      <w:r w:rsidR="000F66E9" w:rsidRPr="006D75CB">
        <w:rPr>
          <w:rFonts w:eastAsia="Times New Roman"/>
          <w:sz w:val="26"/>
          <w:szCs w:val="26"/>
          <w:lang w:val="kk-KZ" w:eastAsia="ru-RU"/>
        </w:rPr>
        <w:t>40</w:t>
      </w:r>
      <w:r w:rsidRPr="006D75CB">
        <w:rPr>
          <w:rFonts w:eastAsia="Times New Roman"/>
          <w:sz w:val="26"/>
          <w:szCs w:val="26"/>
          <w:lang w:val="kk-KZ" w:eastAsia="ru-RU"/>
        </w:rPr>
        <w:t>.</w:t>
      </w:r>
    </w:p>
    <w:p w:rsidR="00F43627" w:rsidRPr="006D75CB" w:rsidRDefault="00F43627" w:rsidP="00F502AD">
      <w:pPr>
        <w:ind w:firstLine="0"/>
        <w:jc w:val="both"/>
        <w:rPr>
          <w:sz w:val="26"/>
          <w:szCs w:val="26"/>
        </w:rPr>
      </w:pPr>
      <w:r w:rsidRPr="006D75CB">
        <w:rPr>
          <w:color w:val="000000"/>
          <w:sz w:val="26"/>
          <w:szCs w:val="26"/>
        </w:rPr>
        <w:t>Для участия в общем конкурсе предоставляются следующие документы:</w:t>
      </w:r>
    </w:p>
    <w:p w:rsidR="00F43627" w:rsidRPr="006D75CB" w:rsidRDefault="00C919AD" w:rsidP="00F502AD">
      <w:pPr>
        <w:ind w:firstLine="0"/>
        <w:jc w:val="both"/>
        <w:rPr>
          <w:sz w:val="26"/>
          <w:szCs w:val="26"/>
        </w:rPr>
      </w:pPr>
      <w:bookmarkStart w:id="1" w:name="z179"/>
      <w:r w:rsidRPr="006D75CB">
        <w:rPr>
          <w:color w:val="FF0000"/>
          <w:sz w:val="26"/>
          <w:szCs w:val="26"/>
        </w:rPr>
        <w:t>   </w:t>
      </w:r>
      <w:r w:rsidR="00DD3B75" w:rsidRPr="006D75CB">
        <w:rPr>
          <w:color w:val="FF0000"/>
          <w:sz w:val="26"/>
          <w:szCs w:val="26"/>
        </w:rPr>
        <w:t xml:space="preserve"> </w:t>
      </w:r>
      <w:r w:rsidRPr="006D75CB">
        <w:rPr>
          <w:color w:val="FF0000"/>
          <w:sz w:val="26"/>
          <w:szCs w:val="26"/>
        </w:rPr>
        <w:t> </w:t>
      </w:r>
      <w:r w:rsidR="00F43627" w:rsidRPr="006D75CB">
        <w:rPr>
          <w:sz w:val="26"/>
          <w:szCs w:val="26"/>
        </w:rPr>
        <w:t>1) Заявление;</w:t>
      </w:r>
    </w:p>
    <w:p w:rsidR="00F43627" w:rsidRPr="006D75CB" w:rsidRDefault="008E69C7" w:rsidP="00F502AD">
      <w:pPr>
        <w:ind w:firstLine="0"/>
        <w:jc w:val="both"/>
        <w:rPr>
          <w:sz w:val="26"/>
          <w:szCs w:val="26"/>
        </w:rPr>
      </w:pPr>
      <w:bookmarkStart w:id="2" w:name="z180"/>
      <w:bookmarkEnd w:id="1"/>
      <w:r w:rsidRPr="006D75CB">
        <w:rPr>
          <w:sz w:val="26"/>
          <w:szCs w:val="26"/>
        </w:rPr>
        <w:t>   </w:t>
      </w:r>
      <w:r w:rsidR="00F43627" w:rsidRPr="006D75CB">
        <w:rPr>
          <w:sz w:val="26"/>
          <w:szCs w:val="26"/>
        </w:rPr>
        <w:t xml:space="preserve"> 2) послужной список кандидата на административную государственную должность корпуса "Б" с цветной фотографией размером 3х4 по форме, согласно приложению 3 к настоящим Правилам (далее – Послужной список);</w:t>
      </w:r>
    </w:p>
    <w:p w:rsidR="00F43627" w:rsidRPr="006D75CB" w:rsidRDefault="00F43627" w:rsidP="00F502AD">
      <w:pPr>
        <w:ind w:firstLine="0"/>
        <w:jc w:val="both"/>
        <w:rPr>
          <w:sz w:val="26"/>
          <w:szCs w:val="26"/>
        </w:rPr>
      </w:pPr>
      <w:bookmarkStart w:id="3" w:name="z181"/>
      <w:bookmarkEnd w:id="2"/>
      <w:r w:rsidRPr="006D75CB">
        <w:rPr>
          <w:sz w:val="26"/>
          <w:szCs w:val="26"/>
        </w:rPr>
        <w:t>     3) копии документов об образовании и приложений к ним, засвидетельствованные нотариально</w:t>
      </w:r>
      <w:r w:rsidRPr="006D75CB">
        <w:rPr>
          <w:color w:val="000000"/>
          <w:sz w:val="26"/>
          <w:szCs w:val="26"/>
        </w:rPr>
        <w:t>.</w:t>
      </w:r>
    </w:p>
    <w:p w:rsidR="00F43627" w:rsidRPr="006D75CB" w:rsidRDefault="00F43627" w:rsidP="00F502AD">
      <w:pPr>
        <w:ind w:firstLine="142"/>
        <w:jc w:val="both"/>
        <w:rPr>
          <w:sz w:val="26"/>
          <w:szCs w:val="26"/>
        </w:rPr>
      </w:pPr>
      <w:bookmarkStart w:id="4" w:name="z182"/>
      <w:bookmarkEnd w:id="3"/>
      <w:r w:rsidRPr="006D75CB">
        <w:rPr>
          <w:color w:val="000000"/>
          <w:sz w:val="26"/>
          <w:szCs w:val="26"/>
        </w:rPr>
        <w:t>     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"Болашак", а также подпадающих под действие международного договора (соглашение) о взаимном признании и эквивалентности.</w:t>
      </w:r>
    </w:p>
    <w:p w:rsidR="00F43627" w:rsidRPr="006D75CB" w:rsidRDefault="00F43627" w:rsidP="00F502AD">
      <w:pPr>
        <w:ind w:firstLine="0"/>
        <w:jc w:val="both"/>
        <w:rPr>
          <w:sz w:val="26"/>
          <w:szCs w:val="26"/>
        </w:rPr>
      </w:pPr>
      <w:bookmarkStart w:id="5" w:name="z183"/>
      <w:bookmarkEnd w:id="4"/>
      <w:r w:rsidRPr="006D75CB">
        <w:rPr>
          <w:color w:val="000000"/>
          <w:sz w:val="26"/>
          <w:szCs w:val="26"/>
        </w:rPr>
        <w:t>      К копиям документов об образовании, выданных обладателям международной стипендии "Болашак", прилагается копия справки о завершении обучения по международной стипендии Президента Республики Казахстан "Болашак", выданной акционерным обществом "Центр международных программ".</w:t>
      </w:r>
    </w:p>
    <w:p w:rsidR="00F43627" w:rsidRPr="006D75CB" w:rsidRDefault="00F43627" w:rsidP="00F502AD">
      <w:pPr>
        <w:ind w:hanging="142"/>
        <w:jc w:val="both"/>
        <w:rPr>
          <w:sz w:val="26"/>
          <w:szCs w:val="26"/>
        </w:rPr>
      </w:pPr>
      <w:bookmarkStart w:id="6" w:name="z184"/>
      <w:bookmarkEnd w:id="5"/>
      <w:r w:rsidRPr="006D75CB">
        <w:rPr>
          <w:color w:val="000000"/>
          <w:sz w:val="26"/>
          <w:szCs w:val="26"/>
        </w:rPr>
        <w:t>      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bookmarkEnd w:id="6"/>
    <w:p w:rsidR="00F43627" w:rsidRPr="006D75CB" w:rsidRDefault="00F43627" w:rsidP="00F502AD">
      <w:pPr>
        <w:ind w:firstLine="709"/>
        <w:jc w:val="both"/>
        <w:rPr>
          <w:sz w:val="26"/>
          <w:szCs w:val="26"/>
        </w:rPr>
      </w:pPr>
      <w:r w:rsidRPr="006D75CB">
        <w:rPr>
          <w:color w:val="000000"/>
          <w:sz w:val="26"/>
          <w:szCs w:val="26"/>
        </w:rPr>
        <w:t>Службой управления персоналом (кадровой службой) посредством интегрированной информационной системы "Е-қызмет" проверяется наличие у кандидата (за исключением лиц, указанных в пункте 79 настоящих Правил):</w:t>
      </w:r>
    </w:p>
    <w:p w:rsidR="00F43627" w:rsidRPr="006D75CB" w:rsidRDefault="00F43627" w:rsidP="00F502AD">
      <w:pPr>
        <w:ind w:firstLine="142"/>
        <w:jc w:val="both"/>
        <w:rPr>
          <w:sz w:val="26"/>
          <w:szCs w:val="26"/>
        </w:rPr>
      </w:pPr>
      <w:bookmarkStart w:id="7" w:name="z186"/>
      <w:r w:rsidRPr="006D75CB">
        <w:rPr>
          <w:color w:val="FF0000"/>
          <w:sz w:val="26"/>
          <w:szCs w:val="26"/>
        </w:rPr>
        <w:t>     </w:t>
      </w:r>
      <w:r w:rsidR="00DD3B75" w:rsidRPr="006D75CB">
        <w:rPr>
          <w:color w:val="FF0000"/>
          <w:sz w:val="26"/>
          <w:szCs w:val="26"/>
        </w:rPr>
        <w:t xml:space="preserve"> </w:t>
      </w:r>
      <w:r w:rsidRPr="006D75CB">
        <w:rPr>
          <w:color w:val="FF0000"/>
          <w:sz w:val="26"/>
          <w:szCs w:val="26"/>
        </w:rPr>
        <w:t xml:space="preserve"> </w:t>
      </w:r>
      <w:r w:rsidRPr="006D75CB">
        <w:rPr>
          <w:sz w:val="26"/>
          <w:szCs w:val="26"/>
        </w:rPr>
        <w:t>1) сертификата о прохождении тестирования</w:t>
      </w:r>
      <w:r w:rsidRPr="006D75CB">
        <w:rPr>
          <w:color w:val="000000"/>
          <w:sz w:val="26"/>
          <w:szCs w:val="26"/>
        </w:rPr>
        <w:t xml:space="preserve">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F43627" w:rsidRPr="006D75CB" w:rsidRDefault="008E69C7" w:rsidP="00F502AD">
      <w:pPr>
        <w:ind w:firstLine="284"/>
        <w:jc w:val="both"/>
        <w:rPr>
          <w:sz w:val="26"/>
          <w:szCs w:val="26"/>
        </w:rPr>
      </w:pPr>
      <w:bookmarkStart w:id="8" w:name="z187"/>
      <w:bookmarkEnd w:id="7"/>
      <w:r w:rsidRPr="006D75CB">
        <w:rPr>
          <w:color w:val="000000"/>
          <w:sz w:val="26"/>
          <w:szCs w:val="26"/>
        </w:rPr>
        <w:t>   </w:t>
      </w:r>
      <w:r w:rsidR="00DD3B75" w:rsidRPr="006D75CB">
        <w:rPr>
          <w:color w:val="000000"/>
          <w:sz w:val="26"/>
          <w:szCs w:val="26"/>
        </w:rPr>
        <w:t xml:space="preserve"> </w:t>
      </w:r>
      <w:r w:rsidRPr="006D75CB">
        <w:rPr>
          <w:color w:val="000000"/>
          <w:sz w:val="26"/>
          <w:szCs w:val="26"/>
        </w:rPr>
        <w:t> </w:t>
      </w:r>
      <w:r w:rsidR="00F43627" w:rsidRPr="006D75CB">
        <w:rPr>
          <w:color w:val="000000"/>
          <w:sz w:val="26"/>
          <w:szCs w:val="26"/>
        </w:rPr>
        <w:t xml:space="preserve">2) </w:t>
      </w:r>
      <w:r w:rsidR="00F43627" w:rsidRPr="006D75CB">
        <w:rPr>
          <w:sz w:val="26"/>
          <w:szCs w:val="26"/>
        </w:rPr>
        <w:t>заключения о прохождении оценки</w:t>
      </w:r>
      <w:r w:rsidR="00F43627" w:rsidRPr="006D75CB">
        <w:rPr>
          <w:color w:val="000000"/>
          <w:sz w:val="26"/>
          <w:szCs w:val="26"/>
        </w:rPr>
        <w:t xml:space="preserve">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F43627" w:rsidRPr="006D75CB" w:rsidRDefault="00F43627" w:rsidP="00F502AD">
      <w:pPr>
        <w:ind w:firstLine="567"/>
        <w:jc w:val="both"/>
        <w:rPr>
          <w:sz w:val="26"/>
          <w:szCs w:val="26"/>
        </w:rPr>
      </w:pPr>
      <w:bookmarkStart w:id="9" w:name="z188"/>
      <w:bookmarkEnd w:id="8"/>
      <w:r w:rsidRPr="006D75CB">
        <w:rPr>
          <w:sz w:val="26"/>
          <w:szCs w:val="26"/>
        </w:rPr>
        <w:t>Допускается предоставление копий документов, указанных в подпунктах 2) и 3) пункта 76 настоящих Правил.</w:t>
      </w:r>
    </w:p>
    <w:p w:rsidR="00F43627" w:rsidRPr="006D75CB" w:rsidRDefault="008E69C7" w:rsidP="00F502AD">
      <w:pPr>
        <w:ind w:firstLine="567"/>
        <w:jc w:val="both"/>
        <w:rPr>
          <w:sz w:val="26"/>
          <w:szCs w:val="26"/>
        </w:rPr>
      </w:pPr>
      <w:bookmarkStart w:id="10" w:name="z189"/>
      <w:bookmarkEnd w:id="9"/>
      <w:r w:rsidRPr="006D75CB">
        <w:rPr>
          <w:sz w:val="26"/>
          <w:szCs w:val="26"/>
        </w:rPr>
        <w:t> </w:t>
      </w:r>
      <w:r w:rsidR="00F43627" w:rsidRPr="006D75CB">
        <w:rPr>
          <w:sz w:val="26"/>
          <w:szCs w:val="26"/>
        </w:rPr>
        <w:t>При этом служба управления персоналом (кадровая служба) сверяет копии документов с подлинниками.</w:t>
      </w:r>
    </w:p>
    <w:p w:rsidR="00C919AD" w:rsidRPr="006D75CB" w:rsidRDefault="00F43627" w:rsidP="00F502AD">
      <w:pPr>
        <w:ind w:firstLine="567"/>
        <w:jc w:val="both"/>
        <w:rPr>
          <w:color w:val="000000"/>
          <w:sz w:val="26"/>
          <w:szCs w:val="26"/>
        </w:rPr>
      </w:pPr>
      <w:bookmarkStart w:id="11" w:name="z190"/>
      <w:bookmarkEnd w:id="10"/>
      <w:r w:rsidRPr="006D75CB">
        <w:rPr>
          <w:color w:val="000000"/>
          <w:sz w:val="26"/>
          <w:szCs w:val="26"/>
        </w:rPr>
        <w:t xml:space="preserve"> 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  <w:bookmarkStart w:id="12" w:name="z191"/>
      <w:bookmarkEnd w:id="11"/>
    </w:p>
    <w:p w:rsidR="00F43627" w:rsidRPr="006D75CB" w:rsidRDefault="00651E01" w:rsidP="00651E01">
      <w:pPr>
        <w:ind w:firstLine="0"/>
        <w:jc w:val="both"/>
        <w:rPr>
          <w:sz w:val="26"/>
          <w:szCs w:val="26"/>
        </w:rPr>
      </w:pPr>
      <w:r w:rsidRPr="006D75CB">
        <w:rPr>
          <w:color w:val="000000"/>
          <w:sz w:val="26"/>
          <w:szCs w:val="26"/>
          <w:lang w:val="kk-KZ"/>
        </w:rPr>
        <w:t xml:space="preserve">         </w:t>
      </w:r>
      <w:r w:rsidR="00F43627" w:rsidRPr="006D75CB">
        <w:rPr>
          <w:color w:val="000000"/>
          <w:sz w:val="26"/>
          <w:szCs w:val="26"/>
        </w:rPr>
        <w:t xml:space="preserve"> 1) Заявление;</w:t>
      </w:r>
    </w:p>
    <w:p w:rsidR="00F43627" w:rsidRPr="006D75CB" w:rsidRDefault="00F43627" w:rsidP="00F502AD">
      <w:pPr>
        <w:ind w:firstLine="142"/>
        <w:jc w:val="both"/>
        <w:rPr>
          <w:sz w:val="26"/>
          <w:szCs w:val="26"/>
        </w:rPr>
      </w:pPr>
      <w:bookmarkStart w:id="13" w:name="z192"/>
      <w:bookmarkEnd w:id="12"/>
      <w:r w:rsidRPr="006D75CB">
        <w:rPr>
          <w:color w:val="000000"/>
          <w:sz w:val="26"/>
          <w:szCs w:val="26"/>
        </w:rPr>
        <w:lastRenderedPageBreak/>
        <w:t>     </w:t>
      </w:r>
      <w:r w:rsidR="008E69C7" w:rsidRPr="006D75CB">
        <w:rPr>
          <w:color w:val="000000"/>
          <w:sz w:val="26"/>
          <w:szCs w:val="26"/>
        </w:rPr>
        <w:t xml:space="preserve"> </w:t>
      </w:r>
      <w:r w:rsidR="00651E01" w:rsidRPr="006D75CB">
        <w:rPr>
          <w:color w:val="000000"/>
          <w:sz w:val="26"/>
          <w:szCs w:val="26"/>
          <w:lang w:val="kk-KZ"/>
        </w:rPr>
        <w:t xml:space="preserve">   </w:t>
      </w:r>
      <w:r w:rsidR="008E69C7" w:rsidRPr="006D75CB">
        <w:rPr>
          <w:color w:val="000000"/>
          <w:sz w:val="26"/>
          <w:szCs w:val="26"/>
        </w:rPr>
        <w:t xml:space="preserve">2) </w:t>
      </w:r>
      <w:r w:rsidRPr="006D75CB">
        <w:rPr>
          <w:color w:val="000000"/>
          <w:sz w:val="26"/>
          <w:szCs w:val="26"/>
        </w:rPr>
        <w:t>Послужной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F43627" w:rsidRPr="006D75CB" w:rsidRDefault="00F43627" w:rsidP="00F502AD">
      <w:pPr>
        <w:ind w:firstLine="851"/>
        <w:jc w:val="both"/>
        <w:rPr>
          <w:sz w:val="26"/>
          <w:szCs w:val="26"/>
        </w:rPr>
      </w:pPr>
      <w:bookmarkStart w:id="14" w:name="z193"/>
      <w:bookmarkEnd w:id="13"/>
      <w:r w:rsidRPr="006D75CB">
        <w:rPr>
          <w:color w:val="000000"/>
          <w:sz w:val="26"/>
          <w:szCs w:val="26"/>
        </w:rPr>
        <w:t> </w:t>
      </w:r>
      <w:r w:rsidRPr="006D75CB">
        <w:rPr>
          <w:sz w:val="26"/>
          <w:szCs w:val="26"/>
        </w:rPr>
        <w:t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5 к настоящим Правилам.</w:t>
      </w:r>
    </w:p>
    <w:p w:rsidR="00F43627" w:rsidRPr="006D75CB" w:rsidRDefault="00F43627" w:rsidP="00F502AD">
      <w:pPr>
        <w:ind w:firstLine="0"/>
        <w:jc w:val="both"/>
        <w:rPr>
          <w:sz w:val="26"/>
          <w:szCs w:val="26"/>
        </w:rPr>
      </w:pPr>
      <w:bookmarkStart w:id="15" w:name="z194"/>
      <w:bookmarkEnd w:id="14"/>
      <w:r w:rsidRPr="006D75CB">
        <w:rPr>
          <w:color w:val="000000"/>
          <w:sz w:val="26"/>
          <w:szCs w:val="26"/>
        </w:rPr>
        <w:t>     Представление неполного пакета документов является основанием для отказа в их принятии секретарем конкурсной комиссией.</w:t>
      </w:r>
    </w:p>
    <w:p w:rsidR="00F43627" w:rsidRPr="006D75CB" w:rsidRDefault="00F43627" w:rsidP="00F502AD">
      <w:pPr>
        <w:ind w:firstLine="0"/>
        <w:jc w:val="both"/>
        <w:rPr>
          <w:sz w:val="26"/>
          <w:szCs w:val="26"/>
        </w:rPr>
      </w:pPr>
      <w:bookmarkStart w:id="16" w:name="z195"/>
      <w:bookmarkEnd w:id="15"/>
      <w:r w:rsidRPr="006D75CB">
        <w:rPr>
          <w:color w:val="000000"/>
          <w:sz w:val="26"/>
          <w:szCs w:val="26"/>
        </w:rPr>
        <w:t xml:space="preserve">     Кандидатам, представившим полный пакет документов в электронном виде на адрес электронной почты </w:t>
      </w:r>
      <w:r w:rsidRPr="006D75CB">
        <w:rPr>
          <w:sz w:val="26"/>
          <w:szCs w:val="26"/>
        </w:rPr>
        <w:t>расписка направляется в электронном виде на адрес электронной почты кандидата.</w:t>
      </w:r>
    </w:p>
    <w:p w:rsidR="00F43627" w:rsidRPr="006D75CB" w:rsidRDefault="00F43627" w:rsidP="00F502AD">
      <w:pPr>
        <w:ind w:firstLine="567"/>
        <w:jc w:val="both"/>
        <w:rPr>
          <w:sz w:val="26"/>
          <w:szCs w:val="26"/>
        </w:rPr>
      </w:pPr>
      <w:bookmarkStart w:id="17" w:name="z196"/>
      <w:bookmarkEnd w:id="16"/>
      <w:r w:rsidRPr="006D75CB">
        <w:rPr>
          <w:color w:val="000000"/>
          <w:sz w:val="26"/>
          <w:szCs w:val="26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  <w:bookmarkEnd w:id="17"/>
    </w:p>
    <w:p w:rsidR="00EA3509" w:rsidRPr="006D75CB" w:rsidRDefault="00EA3509" w:rsidP="00F502AD">
      <w:pPr>
        <w:shd w:val="clear" w:color="auto" w:fill="FFFFFF"/>
        <w:tabs>
          <w:tab w:val="left" w:pos="1286"/>
        </w:tabs>
        <w:ind w:firstLine="72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D75CB">
        <w:rPr>
          <w:rFonts w:eastAsia="Times New Roman"/>
          <w:sz w:val="26"/>
          <w:szCs w:val="26"/>
          <w:lang w:val="kk-KZ" w:eastAsia="ru-RU"/>
        </w:rPr>
        <w:t>Кандидаты, допущенные к собеседованию, проходят его КГУ «Аппарат акима Аккайынского района Северо-Казахстанской области» в течение 3 рабочих дней со дня уведомления о допуске их к собеседованию.</w:t>
      </w:r>
    </w:p>
    <w:p w:rsidR="00E34973" w:rsidRPr="006D75CB" w:rsidRDefault="00E34973" w:rsidP="00F502AD">
      <w:pPr>
        <w:ind w:firstLine="708"/>
        <w:jc w:val="both"/>
        <w:rPr>
          <w:sz w:val="26"/>
          <w:szCs w:val="26"/>
        </w:rPr>
      </w:pPr>
      <w:r w:rsidRPr="006D75CB">
        <w:rPr>
          <w:color w:val="000000"/>
          <w:sz w:val="26"/>
          <w:szCs w:val="26"/>
        </w:rPr>
        <w:t xml:space="preserve">Собеседование с кандидатами, участвующими в общем конкурсе и допущенными к собеседованию при необходимости </w:t>
      </w:r>
      <w:r w:rsidRPr="006D75CB">
        <w:rPr>
          <w:sz w:val="26"/>
          <w:szCs w:val="26"/>
        </w:rPr>
        <w:t>может быть проведено посредством дистанционных средств видеосвязи.</w:t>
      </w:r>
    </w:p>
    <w:p w:rsidR="00F43627" w:rsidRPr="006D75CB" w:rsidRDefault="00F43627" w:rsidP="00F502AD">
      <w:pPr>
        <w:ind w:firstLine="708"/>
        <w:jc w:val="both"/>
        <w:rPr>
          <w:sz w:val="26"/>
          <w:szCs w:val="26"/>
          <w:lang w:val="kk-KZ"/>
        </w:rPr>
      </w:pPr>
      <w:r w:rsidRPr="006D75CB">
        <w:rPr>
          <w:color w:val="000000"/>
          <w:sz w:val="26"/>
          <w:szCs w:val="26"/>
        </w:rPr>
        <w:t>Для обеспечения прозрачности и объективности работы конкурсной комиссии на ее заседание приглашаются наблюдатели.</w:t>
      </w:r>
      <w:bookmarkStart w:id="18" w:name="z66"/>
    </w:p>
    <w:p w:rsidR="00F43627" w:rsidRPr="006D75CB" w:rsidRDefault="00F43627" w:rsidP="00F502AD">
      <w:pPr>
        <w:ind w:firstLine="708"/>
        <w:jc w:val="both"/>
        <w:rPr>
          <w:sz w:val="26"/>
          <w:szCs w:val="26"/>
        </w:rPr>
      </w:pPr>
      <w:r w:rsidRPr="006D75CB">
        <w:rPr>
          <w:color w:val="000000"/>
          <w:sz w:val="26"/>
          <w:szCs w:val="26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bookmarkEnd w:id="18"/>
    <w:p w:rsidR="00F43627" w:rsidRPr="006D75CB" w:rsidRDefault="00F43627" w:rsidP="00F502AD">
      <w:pPr>
        <w:ind w:firstLine="708"/>
        <w:jc w:val="both"/>
        <w:rPr>
          <w:sz w:val="26"/>
          <w:szCs w:val="26"/>
        </w:rPr>
      </w:pPr>
      <w:r w:rsidRPr="006D75CB">
        <w:rPr>
          <w:color w:val="000000"/>
          <w:sz w:val="26"/>
          <w:szCs w:val="26"/>
        </w:rPr>
        <w:t xml:space="preserve"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F43627" w:rsidRPr="006D75CB" w:rsidRDefault="00F43627" w:rsidP="00F502AD">
      <w:pPr>
        <w:ind w:firstLine="708"/>
        <w:jc w:val="both"/>
        <w:rPr>
          <w:sz w:val="26"/>
          <w:szCs w:val="26"/>
        </w:rPr>
      </w:pPr>
      <w:bookmarkStart w:id="19" w:name="z69"/>
      <w:r w:rsidRPr="006D75CB">
        <w:rPr>
          <w:color w:val="000000"/>
          <w:sz w:val="26"/>
          <w:szCs w:val="26"/>
        </w:rPr>
        <w:t>Уведомление осуществляется по телефону или по электронной почте, указанным в объявлении о проведении конкурса.</w:t>
      </w:r>
    </w:p>
    <w:bookmarkEnd w:id="19"/>
    <w:p w:rsidR="00316086" w:rsidRPr="006D75CB" w:rsidRDefault="00BF41E9" w:rsidP="00F502AD">
      <w:pPr>
        <w:ind w:firstLine="284"/>
        <w:jc w:val="both"/>
        <w:rPr>
          <w:sz w:val="26"/>
          <w:szCs w:val="26"/>
        </w:rPr>
      </w:pPr>
      <w:r w:rsidRPr="006D75CB">
        <w:rPr>
          <w:rFonts w:eastAsia="Times New Roman"/>
          <w:sz w:val="26"/>
          <w:szCs w:val="26"/>
          <w:lang w:eastAsia="ru-RU"/>
        </w:rPr>
        <w:t xml:space="preserve">      </w:t>
      </w:r>
      <w:r w:rsidR="00F43627" w:rsidRPr="006D75CB">
        <w:rPr>
          <w:rFonts w:eastAsia="Times New Roman"/>
          <w:sz w:val="26"/>
          <w:szCs w:val="26"/>
          <w:lang w:val="kk-KZ" w:eastAsia="ru-RU"/>
        </w:rPr>
        <w:t>Необходимые для участия в конкурсе документы должны быть предоставлены в течение 7 рабочих дней, которые исчисляются со</w:t>
      </w:r>
      <w:r w:rsidR="00624F73" w:rsidRPr="006D75CB">
        <w:rPr>
          <w:rFonts w:eastAsia="Times New Roman"/>
          <w:sz w:val="26"/>
          <w:szCs w:val="26"/>
          <w:lang w:val="kk-KZ" w:eastAsia="ru-RU"/>
        </w:rPr>
        <w:t xml:space="preserve"> следующего рабочего дня после </w:t>
      </w:r>
      <w:r w:rsidR="00F43627" w:rsidRPr="006D75CB">
        <w:rPr>
          <w:rFonts w:eastAsia="Times New Roman"/>
          <w:sz w:val="26"/>
          <w:szCs w:val="26"/>
          <w:lang w:val="kk-KZ" w:eastAsia="ru-RU"/>
        </w:rPr>
        <w:t xml:space="preserve">публикации обьявления о проведении </w:t>
      </w:r>
      <w:r w:rsidR="00FD093A" w:rsidRPr="006D75CB">
        <w:rPr>
          <w:rFonts w:eastAsia="Times New Roman"/>
          <w:sz w:val="26"/>
          <w:szCs w:val="26"/>
          <w:lang w:val="kk-KZ" w:eastAsia="ru-RU"/>
        </w:rPr>
        <w:t>общ</w:t>
      </w:r>
      <w:r w:rsidR="00F43627" w:rsidRPr="006D75CB">
        <w:rPr>
          <w:rFonts w:eastAsia="Times New Roman"/>
          <w:sz w:val="26"/>
          <w:szCs w:val="26"/>
          <w:lang w:val="kk-KZ" w:eastAsia="ru-RU"/>
        </w:rPr>
        <w:t>его конкурса на интернет-ресурс</w:t>
      </w:r>
      <w:r w:rsidR="00624F73" w:rsidRPr="006D75CB">
        <w:rPr>
          <w:rFonts w:eastAsia="Times New Roman"/>
          <w:sz w:val="26"/>
          <w:szCs w:val="26"/>
          <w:lang w:val="kk-KZ" w:eastAsia="ru-RU"/>
        </w:rPr>
        <w:t>е</w:t>
      </w:r>
      <w:r w:rsidR="00F43627" w:rsidRPr="006D75CB">
        <w:rPr>
          <w:rFonts w:eastAsia="Times New Roman"/>
          <w:sz w:val="26"/>
          <w:szCs w:val="26"/>
          <w:lang w:val="kk-KZ" w:eastAsia="ru-RU"/>
        </w:rPr>
        <w:t xml:space="preserve"> Агентства Республики Казахстан по делам государственной службы </w:t>
      </w:r>
      <w:r w:rsidR="00316086" w:rsidRPr="006D75CB">
        <w:rPr>
          <w:sz w:val="26"/>
          <w:szCs w:val="26"/>
        </w:rPr>
        <w:t xml:space="preserve">в нарочном порядке, по почте или в электронном виде на адрес электронной почты </w:t>
      </w:r>
      <w:hyperlink r:id="rId8" w:history="1">
        <w:r w:rsidR="00316086" w:rsidRPr="006D75CB">
          <w:rPr>
            <w:rStyle w:val="ab"/>
            <w:rFonts w:eastAsia="Times New Roman"/>
            <w:color w:val="auto"/>
            <w:sz w:val="26"/>
            <w:szCs w:val="26"/>
            <w:lang w:val="en-US" w:eastAsia="ru-RU"/>
          </w:rPr>
          <w:t>Akkain</w:t>
        </w:r>
        <w:r w:rsidR="00316086" w:rsidRPr="006D75CB">
          <w:rPr>
            <w:rStyle w:val="ab"/>
            <w:rFonts w:eastAsia="Times New Roman"/>
            <w:color w:val="auto"/>
            <w:sz w:val="26"/>
            <w:szCs w:val="26"/>
            <w:lang w:eastAsia="ru-RU"/>
          </w:rPr>
          <w:t>-</w:t>
        </w:r>
        <w:r w:rsidR="00316086" w:rsidRPr="006D75CB">
          <w:rPr>
            <w:rStyle w:val="ab"/>
            <w:rFonts w:eastAsia="Times New Roman"/>
            <w:color w:val="auto"/>
            <w:sz w:val="26"/>
            <w:szCs w:val="26"/>
            <w:lang w:val="en-US" w:eastAsia="ru-RU"/>
          </w:rPr>
          <w:t>akimat</w:t>
        </w:r>
        <w:r w:rsidR="00316086" w:rsidRPr="006D75CB">
          <w:rPr>
            <w:rStyle w:val="ab"/>
            <w:rFonts w:eastAsia="Times New Roman"/>
            <w:color w:val="auto"/>
            <w:sz w:val="26"/>
            <w:szCs w:val="26"/>
            <w:lang w:eastAsia="ru-RU"/>
          </w:rPr>
          <w:t>@</w:t>
        </w:r>
        <w:r w:rsidR="00316086" w:rsidRPr="006D75CB">
          <w:rPr>
            <w:rStyle w:val="ab"/>
            <w:rFonts w:eastAsia="Times New Roman"/>
            <w:color w:val="auto"/>
            <w:sz w:val="26"/>
            <w:szCs w:val="26"/>
            <w:lang w:val="en-US" w:eastAsia="ru-RU"/>
          </w:rPr>
          <w:t>sko</w:t>
        </w:r>
        <w:r w:rsidR="00316086" w:rsidRPr="006D75CB">
          <w:rPr>
            <w:rStyle w:val="ab"/>
            <w:rFonts w:eastAsia="Times New Roman"/>
            <w:color w:val="auto"/>
            <w:sz w:val="26"/>
            <w:szCs w:val="26"/>
            <w:lang w:eastAsia="ru-RU"/>
          </w:rPr>
          <w:t>.</w:t>
        </w:r>
        <w:r w:rsidR="00316086" w:rsidRPr="006D75CB">
          <w:rPr>
            <w:rStyle w:val="ab"/>
            <w:rFonts w:eastAsia="Times New Roman"/>
            <w:color w:val="auto"/>
            <w:sz w:val="26"/>
            <w:szCs w:val="26"/>
            <w:lang w:val="en-US" w:eastAsia="ru-RU"/>
          </w:rPr>
          <w:t>gov</w:t>
        </w:r>
        <w:r w:rsidR="00316086" w:rsidRPr="006D75CB">
          <w:rPr>
            <w:rStyle w:val="ab"/>
            <w:rFonts w:eastAsia="Times New Roman"/>
            <w:color w:val="auto"/>
            <w:sz w:val="26"/>
            <w:szCs w:val="26"/>
            <w:lang w:eastAsia="ru-RU"/>
          </w:rPr>
          <w:t>.</w:t>
        </w:r>
        <w:r w:rsidR="00316086" w:rsidRPr="006D75CB">
          <w:rPr>
            <w:rStyle w:val="ab"/>
            <w:rFonts w:eastAsia="Times New Roman"/>
            <w:color w:val="auto"/>
            <w:sz w:val="26"/>
            <w:szCs w:val="26"/>
            <w:lang w:val="en-US" w:eastAsia="ru-RU"/>
          </w:rPr>
          <w:t>kz</w:t>
        </w:r>
      </w:hyperlink>
      <w:r w:rsidR="00316086" w:rsidRPr="006D75CB">
        <w:rPr>
          <w:sz w:val="26"/>
          <w:szCs w:val="26"/>
        </w:rPr>
        <w:t>, либо посредством портала электронного правительства "Е-gov" в сроки приема документов.</w:t>
      </w:r>
    </w:p>
    <w:p w:rsidR="00F43627" w:rsidRPr="006D75CB" w:rsidRDefault="00F43627" w:rsidP="00F502AD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val="kk-KZ" w:eastAsia="ru-RU"/>
        </w:rPr>
      </w:pPr>
      <w:r w:rsidRPr="006D75CB">
        <w:rPr>
          <w:rFonts w:eastAsia="Times New Roman"/>
          <w:sz w:val="26"/>
          <w:szCs w:val="26"/>
          <w:lang w:val="kk-KZ" w:eastAsia="ru-RU"/>
        </w:rPr>
        <w:t>Телефон для справок 8(71532)21664, факс 8(71532)21159.</w:t>
      </w:r>
    </w:p>
    <w:p w:rsidR="00101D6A" w:rsidRPr="006D75CB" w:rsidRDefault="00F43627" w:rsidP="002C1187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pacing w:val="-10"/>
          <w:sz w:val="26"/>
          <w:szCs w:val="26"/>
          <w:lang w:eastAsia="ru-RU"/>
        </w:rPr>
      </w:pPr>
      <w:r w:rsidRPr="006D75CB">
        <w:rPr>
          <w:color w:val="000000"/>
          <w:sz w:val="26"/>
          <w:szCs w:val="26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9371"/>
        <w:gridCol w:w="296"/>
      </w:tblGrid>
      <w:tr w:rsidR="00D867DF" w:rsidRPr="006D75CB" w:rsidTr="00897ED0">
        <w:trPr>
          <w:trHeight w:val="30"/>
          <w:tblCellSpacing w:w="0" w:type="auto"/>
        </w:trPr>
        <w:tc>
          <w:tcPr>
            <w:tcW w:w="9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ED0" w:rsidRPr="006D75CB" w:rsidRDefault="00897ED0" w:rsidP="00897ED0">
            <w:pPr>
              <w:rPr>
                <w:color w:val="000000"/>
                <w:sz w:val="26"/>
                <w:szCs w:val="26"/>
              </w:rPr>
            </w:pPr>
          </w:p>
          <w:p w:rsidR="00897ED0" w:rsidRPr="006D75CB" w:rsidRDefault="00897ED0" w:rsidP="00897ED0">
            <w:pPr>
              <w:rPr>
                <w:color w:val="000000"/>
                <w:sz w:val="26"/>
                <w:szCs w:val="26"/>
              </w:rPr>
            </w:pPr>
          </w:p>
          <w:p w:rsidR="00897ED0" w:rsidRPr="006D75CB" w:rsidRDefault="00897ED0" w:rsidP="00897ED0">
            <w:pPr>
              <w:ind w:left="4536" w:firstLine="0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t>Приложение 2</w:t>
            </w:r>
          </w:p>
          <w:p w:rsidR="00897ED0" w:rsidRPr="006D75CB" w:rsidRDefault="00897ED0" w:rsidP="00897ED0">
            <w:pPr>
              <w:ind w:left="4536" w:firstLine="0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t>К Правилам проведения</w:t>
            </w:r>
          </w:p>
          <w:p w:rsidR="00897ED0" w:rsidRPr="006D75CB" w:rsidRDefault="00897ED0" w:rsidP="00897ED0">
            <w:pPr>
              <w:ind w:left="4536" w:firstLine="0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  <w:lang w:val="kk-KZ"/>
              </w:rPr>
              <w:t>к</w:t>
            </w:r>
            <w:r w:rsidRPr="006D75CB">
              <w:rPr>
                <w:sz w:val="26"/>
                <w:szCs w:val="26"/>
              </w:rPr>
              <w:t>онкурса на занятие</w:t>
            </w:r>
          </w:p>
          <w:p w:rsidR="00897ED0" w:rsidRPr="006D75CB" w:rsidRDefault="00897ED0" w:rsidP="00897ED0">
            <w:pPr>
              <w:ind w:left="4536" w:firstLine="0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  <w:lang w:val="kk-KZ"/>
              </w:rPr>
              <w:t>а</w:t>
            </w:r>
            <w:r w:rsidRPr="006D75CB">
              <w:rPr>
                <w:sz w:val="26"/>
                <w:szCs w:val="26"/>
              </w:rPr>
              <w:t>дминистративной государственной</w:t>
            </w:r>
          </w:p>
          <w:p w:rsidR="00897ED0" w:rsidRPr="006D75CB" w:rsidRDefault="00897ED0" w:rsidP="00897ED0">
            <w:pPr>
              <w:ind w:left="4536" w:firstLine="0"/>
              <w:rPr>
                <w:sz w:val="26"/>
                <w:szCs w:val="26"/>
                <w:lang w:val="kk-KZ"/>
              </w:rPr>
            </w:pPr>
            <w:r w:rsidRPr="006D75CB">
              <w:rPr>
                <w:sz w:val="26"/>
                <w:szCs w:val="26"/>
                <w:lang w:val="kk-KZ"/>
              </w:rPr>
              <w:t>д</w:t>
            </w:r>
            <w:r w:rsidRPr="006D75CB">
              <w:rPr>
                <w:sz w:val="26"/>
                <w:szCs w:val="26"/>
              </w:rPr>
              <w:t>олжности корпуса «</w:t>
            </w:r>
            <w:r w:rsidRPr="006D75CB">
              <w:rPr>
                <w:sz w:val="26"/>
                <w:szCs w:val="26"/>
                <w:lang w:val="kk-KZ"/>
              </w:rPr>
              <w:t>Б»</w:t>
            </w:r>
          </w:p>
          <w:p w:rsidR="00897ED0" w:rsidRPr="006D75CB" w:rsidRDefault="00897ED0" w:rsidP="00897ED0">
            <w:pPr>
              <w:ind w:left="4536" w:firstLine="0"/>
              <w:rPr>
                <w:sz w:val="26"/>
                <w:szCs w:val="26"/>
                <w:lang w:val="kk-KZ"/>
              </w:rPr>
            </w:pPr>
            <w:r w:rsidRPr="006D75CB">
              <w:rPr>
                <w:sz w:val="26"/>
                <w:szCs w:val="26"/>
                <w:lang w:val="kk-KZ"/>
              </w:rPr>
              <w:lastRenderedPageBreak/>
              <w:t>Форма</w:t>
            </w:r>
          </w:p>
          <w:p w:rsidR="00897ED0" w:rsidRPr="006D75CB" w:rsidRDefault="00897ED0" w:rsidP="00897ED0">
            <w:pPr>
              <w:jc w:val="both"/>
              <w:rPr>
                <w:sz w:val="26"/>
                <w:szCs w:val="26"/>
                <w:lang w:val="kk-KZ"/>
              </w:rPr>
            </w:pPr>
            <w:r w:rsidRPr="006D75CB">
              <w:rPr>
                <w:sz w:val="26"/>
                <w:szCs w:val="26"/>
              </w:rPr>
              <w:t>_________________________________</w:t>
            </w:r>
          </w:p>
          <w:p w:rsidR="00897ED0" w:rsidRPr="006D75CB" w:rsidRDefault="00897ED0" w:rsidP="00897ED0">
            <w:pPr>
              <w:jc w:val="both"/>
              <w:rPr>
                <w:sz w:val="26"/>
                <w:szCs w:val="26"/>
                <w:lang w:val="kk-KZ"/>
              </w:rPr>
            </w:pPr>
            <w:r w:rsidRPr="006D75CB">
              <w:rPr>
                <w:sz w:val="26"/>
                <w:szCs w:val="26"/>
                <w:lang w:val="kk-KZ"/>
              </w:rPr>
              <w:t>__________________________________</w:t>
            </w:r>
          </w:p>
          <w:p w:rsidR="00897ED0" w:rsidRPr="006D75CB" w:rsidRDefault="00897ED0" w:rsidP="00897ED0">
            <w:pPr>
              <w:ind w:left="4536" w:firstLine="0"/>
              <w:jc w:val="both"/>
              <w:rPr>
                <w:sz w:val="26"/>
                <w:szCs w:val="26"/>
                <w:lang w:val="kk-KZ"/>
              </w:rPr>
            </w:pPr>
            <w:r w:rsidRPr="006D75CB">
              <w:rPr>
                <w:sz w:val="26"/>
                <w:szCs w:val="26"/>
                <w:lang w:val="kk-KZ"/>
              </w:rPr>
              <w:t>(государственный орган)</w:t>
            </w:r>
          </w:p>
          <w:p w:rsidR="00897ED0" w:rsidRPr="006D75CB" w:rsidRDefault="00897ED0" w:rsidP="00897ED0">
            <w:pPr>
              <w:ind w:right="-1"/>
              <w:rPr>
                <w:b/>
                <w:sz w:val="26"/>
                <w:szCs w:val="26"/>
                <w:lang w:val="kk-KZ"/>
              </w:rPr>
            </w:pPr>
          </w:p>
          <w:p w:rsidR="00897ED0" w:rsidRPr="006D75CB" w:rsidRDefault="00897ED0" w:rsidP="00897ED0">
            <w:pPr>
              <w:ind w:right="-1"/>
              <w:rPr>
                <w:b/>
                <w:sz w:val="26"/>
                <w:szCs w:val="26"/>
                <w:lang w:val="kk-KZ"/>
              </w:rPr>
            </w:pPr>
            <w:r w:rsidRPr="006D75CB">
              <w:rPr>
                <w:b/>
                <w:sz w:val="26"/>
                <w:szCs w:val="26"/>
                <w:lang w:val="kk-KZ"/>
              </w:rPr>
              <w:t>Заявление</w:t>
            </w:r>
          </w:p>
          <w:p w:rsidR="00897ED0" w:rsidRPr="006D75CB" w:rsidRDefault="00897ED0" w:rsidP="00897ED0">
            <w:pPr>
              <w:ind w:right="-1"/>
              <w:jc w:val="both"/>
              <w:rPr>
                <w:sz w:val="26"/>
                <w:szCs w:val="26"/>
                <w:lang w:val="kk-KZ"/>
              </w:rPr>
            </w:pPr>
          </w:p>
          <w:p w:rsidR="00897ED0" w:rsidRPr="006D75CB" w:rsidRDefault="00897ED0" w:rsidP="00897ED0">
            <w:pPr>
              <w:ind w:right="-1" w:firstLine="708"/>
              <w:jc w:val="both"/>
              <w:rPr>
                <w:sz w:val="26"/>
                <w:szCs w:val="26"/>
                <w:lang w:val="kk-KZ"/>
              </w:rPr>
            </w:pPr>
            <w:r w:rsidRPr="006D75CB">
              <w:rPr>
                <w:sz w:val="26"/>
                <w:szCs w:val="26"/>
                <w:lang w:val="kk-KZ"/>
              </w:rPr>
              <w:t>Прошу допустить меня к участию в конкурсах на занятие вакантных административных государственных должностей:</w:t>
            </w:r>
          </w:p>
          <w:p w:rsidR="00897ED0" w:rsidRPr="006D75CB" w:rsidRDefault="00897ED0" w:rsidP="00897ED0">
            <w:pPr>
              <w:ind w:right="-1" w:firstLine="0"/>
              <w:jc w:val="both"/>
              <w:rPr>
                <w:sz w:val="26"/>
                <w:szCs w:val="26"/>
                <w:lang w:val="kk-KZ"/>
              </w:rPr>
            </w:pPr>
            <w:r w:rsidRPr="006D75C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897ED0" w:rsidRPr="006D75CB" w:rsidRDefault="00897ED0" w:rsidP="00897ED0">
            <w:pPr>
              <w:ind w:right="-1" w:firstLine="0"/>
              <w:jc w:val="both"/>
              <w:rPr>
                <w:sz w:val="26"/>
                <w:szCs w:val="26"/>
                <w:lang w:val="kk-KZ"/>
              </w:rPr>
            </w:pPr>
            <w:r w:rsidRPr="006D75CB">
              <w:rPr>
                <w:sz w:val="26"/>
                <w:szCs w:val="26"/>
                <w:lang w:val="kk-KZ"/>
              </w:rPr>
              <w:t>С основными требованиями Правил проведения конкурса на занятие административной государственной должности корпуса «Б»  ознакомлен (ознакомлена), согласен (согласна) и обязуюсь их выполнять.</w:t>
            </w:r>
          </w:p>
          <w:p w:rsidR="00897ED0" w:rsidRPr="006D75CB" w:rsidRDefault="00897ED0" w:rsidP="00897ED0">
            <w:pPr>
              <w:ind w:right="-1" w:firstLine="0"/>
              <w:jc w:val="both"/>
              <w:rPr>
                <w:sz w:val="26"/>
                <w:szCs w:val="26"/>
                <w:lang w:val="kk-KZ"/>
              </w:rPr>
            </w:pPr>
            <w:r w:rsidRPr="006D75CB">
              <w:rPr>
                <w:sz w:val="26"/>
                <w:szCs w:val="26"/>
                <w:lang w:val="kk-KZ"/>
              </w:rPr>
              <w:t xml:space="preserve">Выражаю свое согласие на сбор и обработку моих персональных данных, в том числе с психоневрологических и наркологических организаций. </w:t>
            </w:r>
          </w:p>
          <w:p w:rsidR="00897ED0" w:rsidRPr="006D75CB" w:rsidRDefault="00897ED0" w:rsidP="00897ED0">
            <w:pPr>
              <w:ind w:right="-1" w:firstLine="0"/>
              <w:jc w:val="both"/>
              <w:rPr>
                <w:sz w:val="26"/>
                <w:szCs w:val="26"/>
                <w:lang w:val="kk-KZ"/>
              </w:rPr>
            </w:pPr>
            <w:r w:rsidRPr="006D75CB">
              <w:rPr>
                <w:sz w:val="26"/>
                <w:szCs w:val="26"/>
                <w:lang w:val="kk-KZ"/>
              </w:rPr>
              <w:t>С требованием о том, что государственный служащий не может занимать государственную должность, находящуюся в непосредственной подчиненности должности, занимаемой его близкими родственниками (родителями (родителем), детьми, усыновителями (удочерителями), усыновленными (удочеренными), полнородными и неполнородными братьями и сестрами, дедушками, бабушками, внуками), супругом (супругой) и (или) свойственниками (полнородными и неполнородными братьями и сестрами, родителями и детьми супруга (супруги), а также иметь в непосредственном подчинении близких родственников, супруга (супругу)</w:t>
            </w:r>
            <w:r w:rsidRPr="006D75CB">
              <w:rPr>
                <w:sz w:val="26"/>
                <w:szCs w:val="26"/>
                <w:lang w:val="kk-KZ"/>
              </w:rPr>
              <w:tab/>
              <w:t>и (или) свойственников ознакомлен (ознакомлена).</w:t>
            </w:r>
          </w:p>
          <w:p w:rsidR="00897ED0" w:rsidRPr="006D75CB" w:rsidRDefault="00897ED0" w:rsidP="00897ED0">
            <w:pPr>
              <w:ind w:right="-1" w:firstLine="0"/>
              <w:jc w:val="both"/>
              <w:rPr>
                <w:sz w:val="26"/>
                <w:szCs w:val="26"/>
                <w:lang w:val="kk-KZ"/>
              </w:rPr>
            </w:pPr>
            <w:r w:rsidRPr="006D75CB">
              <w:rPr>
                <w:sz w:val="26"/>
                <w:szCs w:val="26"/>
                <w:lang w:val="kk-KZ"/>
              </w:rPr>
              <w:t>С трансляцией и размещением на интернет-ресурсе государственного органа видеозаписи моего собеседования согласен_______________   (да/нет)</w:t>
            </w:r>
          </w:p>
          <w:p w:rsidR="00897ED0" w:rsidRPr="006D75CB" w:rsidRDefault="00897ED0" w:rsidP="00897ED0">
            <w:pPr>
              <w:ind w:right="-1" w:firstLine="0"/>
              <w:jc w:val="both"/>
              <w:rPr>
                <w:sz w:val="26"/>
                <w:szCs w:val="26"/>
                <w:lang w:val="kk-KZ"/>
              </w:rPr>
            </w:pPr>
            <w:r w:rsidRPr="006D75CB">
              <w:rPr>
                <w:sz w:val="26"/>
                <w:szCs w:val="26"/>
                <w:lang w:val="kk-KZ"/>
              </w:rPr>
              <w:t>Отвечаю за подлинность представленных документов. Прилагаемые документы:___________________________________________________________________________________________________________________</w:t>
            </w:r>
          </w:p>
          <w:p w:rsidR="00897ED0" w:rsidRPr="006D75CB" w:rsidRDefault="00897ED0" w:rsidP="00897ED0">
            <w:pPr>
              <w:ind w:right="-1" w:firstLine="0"/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t>Адрес _____________________________________________________________</w:t>
            </w:r>
          </w:p>
          <w:p w:rsidR="00897ED0" w:rsidRPr="006D75CB" w:rsidRDefault="00897ED0" w:rsidP="00897ED0">
            <w:pPr>
              <w:ind w:right="-1" w:firstLine="0"/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t>Номера контактных телефонов</w:t>
            </w:r>
            <w:r w:rsidRPr="006D75CB">
              <w:rPr>
                <w:sz w:val="26"/>
                <w:szCs w:val="26"/>
                <w:lang w:val="kk-KZ"/>
              </w:rPr>
              <w:t>:</w:t>
            </w:r>
            <w:r w:rsidRPr="006D75CB">
              <w:rPr>
                <w:sz w:val="26"/>
                <w:szCs w:val="26"/>
              </w:rPr>
              <w:t>_______________________________________</w:t>
            </w:r>
          </w:p>
          <w:p w:rsidR="00897ED0" w:rsidRPr="006D75CB" w:rsidRDefault="00897ED0" w:rsidP="00897ED0">
            <w:pPr>
              <w:ind w:right="-1" w:firstLine="0"/>
              <w:jc w:val="both"/>
              <w:rPr>
                <w:sz w:val="26"/>
                <w:szCs w:val="26"/>
                <w:lang w:val="kk-KZ"/>
              </w:rPr>
            </w:pPr>
            <w:r w:rsidRPr="006D75CB">
              <w:rPr>
                <w:sz w:val="26"/>
                <w:szCs w:val="26"/>
                <w:lang w:val="en-US"/>
              </w:rPr>
              <w:t>e</w:t>
            </w:r>
            <w:r w:rsidRPr="006D75CB">
              <w:rPr>
                <w:sz w:val="26"/>
                <w:szCs w:val="26"/>
              </w:rPr>
              <w:t>-</w:t>
            </w:r>
            <w:r w:rsidRPr="006D75CB">
              <w:rPr>
                <w:sz w:val="26"/>
                <w:szCs w:val="26"/>
                <w:lang w:val="en-US"/>
              </w:rPr>
              <w:t>mail</w:t>
            </w:r>
            <w:r w:rsidRPr="006D75CB">
              <w:rPr>
                <w:sz w:val="26"/>
                <w:szCs w:val="26"/>
                <w:lang w:val="kk-KZ"/>
              </w:rPr>
              <w:t>: ____________________________________________________________</w:t>
            </w:r>
          </w:p>
          <w:p w:rsidR="00897ED0" w:rsidRPr="006D75CB" w:rsidRDefault="00897ED0" w:rsidP="00897ED0">
            <w:pPr>
              <w:ind w:right="-1" w:firstLine="0"/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  <w:lang w:val="kk-KZ"/>
              </w:rPr>
              <w:t xml:space="preserve">ИИН    </w:t>
            </w:r>
            <w:r w:rsidRPr="006D75CB">
              <w:rPr>
                <w:sz w:val="26"/>
                <w:szCs w:val="26"/>
              </w:rPr>
              <w:t>____________________________________________________________</w:t>
            </w:r>
          </w:p>
          <w:p w:rsidR="00897ED0" w:rsidRPr="006D75CB" w:rsidRDefault="00897ED0" w:rsidP="00897ED0">
            <w:pPr>
              <w:ind w:right="-1"/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t>__________________________________________________________________</w:t>
            </w:r>
          </w:p>
          <w:p w:rsidR="00897ED0" w:rsidRPr="006D75CB" w:rsidRDefault="00897ED0" w:rsidP="00897ED0">
            <w:pPr>
              <w:ind w:right="-1" w:firstLine="0"/>
              <w:jc w:val="both"/>
              <w:rPr>
                <w:sz w:val="26"/>
                <w:szCs w:val="26"/>
                <w:lang w:val="kk-KZ"/>
              </w:rPr>
            </w:pPr>
            <w:r w:rsidRPr="006D75CB">
              <w:rPr>
                <w:sz w:val="26"/>
                <w:szCs w:val="26"/>
                <w:lang w:val="kk-KZ"/>
              </w:rPr>
              <w:t>(подпись) (Фамилия, имя, отчество (при наличии))«___»  ______________ 20___г.</w:t>
            </w:r>
          </w:p>
          <w:p w:rsidR="00897ED0" w:rsidRPr="006D75CB" w:rsidRDefault="00897ED0" w:rsidP="00897ED0">
            <w:pPr>
              <w:jc w:val="both"/>
              <w:rPr>
                <w:sz w:val="26"/>
                <w:szCs w:val="26"/>
              </w:rPr>
            </w:pPr>
          </w:p>
          <w:p w:rsidR="00D867DF" w:rsidRPr="006D75CB" w:rsidRDefault="00D867DF" w:rsidP="00F502AD">
            <w:pPr>
              <w:rPr>
                <w:sz w:val="26"/>
                <w:szCs w:val="26"/>
              </w:rPr>
            </w:pPr>
            <w:r w:rsidRPr="006D75C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897ED0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  <w:p w:rsidR="00D867DF" w:rsidRPr="006D75CB" w:rsidRDefault="00D867DF" w:rsidP="00F502AD">
            <w:pPr>
              <w:rPr>
                <w:sz w:val="26"/>
                <w:szCs w:val="26"/>
              </w:rPr>
            </w:pPr>
          </w:p>
        </w:tc>
      </w:tr>
    </w:tbl>
    <w:p w:rsidR="00D867DF" w:rsidRPr="006D75CB" w:rsidRDefault="00D867DF" w:rsidP="00F502AD">
      <w:pPr>
        <w:ind w:firstLine="0"/>
        <w:rPr>
          <w:sz w:val="26"/>
          <w:szCs w:val="26"/>
        </w:rPr>
      </w:pPr>
      <w:bookmarkStart w:id="20" w:name="z305"/>
      <w:r w:rsidRPr="006D75CB">
        <w:rPr>
          <w:b/>
          <w:color w:val="000000"/>
          <w:sz w:val="26"/>
          <w:szCs w:val="26"/>
        </w:rPr>
        <w:lastRenderedPageBreak/>
        <w:t>"Б" КОРПУСЫНЫҢ ӘКІМШІЛІК МЕМЛЕКЕТТІК ЛАУАЗЫМЫНА КАНДИДАТТЫҢ ҚЫЗМЕТТIК ТIЗIМІ</w:t>
      </w:r>
    </w:p>
    <w:p w:rsidR="00D867DF" w:rsidRPr="006D75CB" w:rsidRDefault="00D867DF" w:rsidP="00F502AD">
      <w:pPr>
        <w:ind w:firstLine="0"/>
        <w:rPr>
          <w:b/>
          <w:color w:val="000000"/>
          <w:sz w:val="26"/>
          <w:szCs w:val="26"/>
        </w:rPr>
      </w:pPr>
      <w:bookmarkStart w:id="21" w:name="z306"/>
      <w:bookmarkEnd w:id="20"/>
      <w:r w:rsidRPr="006D75CB">
        <w:rPr>
          <w:b/>
          <w:color w:val="000000"/>
          <w:sz w:val="26"/>
          <w:szCs w:val="26"/>
        </w:rPr>
        <w:t>ПОСЛУЖНОЙ СПИСОК КАНДИДАТА НА АДМИНИСТРАТИВНУЮ ГОСУДАРСТВЕННУЮ ДОЛЖНОСТЬ КОРПУСА "Б"</w:t>
      </w:r>
    </w:p>
    <w:p w:rsidR="00D867DF" w:rsidRPr="006D75CB" w:rsidRDefault="00D867DF" w:rsidP="00F502AD">
      <w:pPr>
        <w:rPr>
          <w:sz w:val="26"/>
          <w:szCs w:val="26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8"/>
        <w:gridCol w:w="3752"/>
        <w:gridCol w:w="2644"/>
        <w:gridCol w:w="2598"/>
      </w:tblGrid>
      <w:tr w:rsidR="00D867DF" w:rsidRPr="006D75CB" w:rsidTr="00846B5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ind w:firstLine="7"/>
              <w:rPr>
                <w:sz w:val="26"/>
                <w:szCs w:val="26"/>
              </w:rPr>
            </w:pPr>
            <w:bookmarkStart w:id="22" w:name="z307"/>
            <w:bookmarkEnd w:id="21"/>
            <w:r w:rsidRPr="006D75CB">
              <w:rPr>
                <w:color w:val="000000"/>
                <w:sz w:val="26"/>
                <w:szCs w:val="26"/>
              </w:rPr>
              <w:t>тегі, атыжәнеәкесініңаты (болғанжағдайда) /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12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41"/>
            </w:tblGrid>
            <w:tr w:rsidR="00D867DF" w:rsidRPr="006D75CB" w:rsidTr="00846B5F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867DF" w:rsidRPr="006D75CB" w:rsidRDefault="00D867DF" w:rsidP="00F502AD">
                  <w:pPr>
                    <w:jc w:val="both"/>
                    <w:rPr>
                      <w:sz w:val="26"/>
                      <w:szCs w:val="26"/>
                    </w:rPr>
                  </w:pPr>
                  <w:bookmarkStart w:id="23" w:name="z309"/>
                  <w:bookmarkEnd w:id="22"/>
                  <w:r w:rsidRPr="006D75CB">
                    <w:rPr>
                      <w:color w:val="000000"/>
                      <w:sz w:val="26"/>
                      <w:szCs w:val="26"/>
                    </w:rPr>
                    <w:t>ФОТО</w:t>
                  </w:r>
                  <w:r w:rsidRPr="006D75CB">
                    <w:rPr>
                      <w:sz w:val="26"/>
                      <w:szCs w:val="26"/>
                    </w:rPr>
                    <w:br/>
                  </w:r>
                  <w:r w:rsidRPr="006D75CB">
                    <w:rPr>
                      <w:color w:val="000000"/>
                      <w:sz w:val="26"/>
                      <w:szCs w:val="26"/>
                    </w:rPr>
                    <w:t>(түрлітүсті/ цветное,</w:t>
                  </w:r>
                  <w:r w:rsidRPr="006D75CB">
                    <w:rPr>
                      <w:sz w:val="26"/>
                      <w:szCs w:val="26"/>
                    </w:rPr>
                    <w:br/>
                  </w:r>
                  <w:r w:rsidRPr="006D75CB">
                    <w:rPr>
                      <w:color w:val="000000"/>
                      <w:sz w:val="26"/>
                      <w:szCs w:val="26"/>
                    </w:rPr>
                    <w:t>3х4)</w:t>
                  </w:r>
                </w:p>
              </w:tc>
              <w:bookmarkEnd w:id="23"/>
            </w:tr>
          </w:tbl>
          <w:p w:rsidR="00D867DF" w:rsidRPr="006D75CB" w:rsidRDefault="00D867DF" w:rsidP="00F502AD">
            <w:pPr>
              <w:rPr>
                <w:sz w:val="26"/>
                <w:szCs w:val="26"/>
              </w:rPr>
            </w:pPr>
          </w:p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lastRenderedPageBreak/>
              <w:br/>
            </w: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ind w:firstLine="27"/>
              <w:jc w:val="both"/>
              <w:rPr>
                <w:sz w:val="26"/>
                <w:szCs w:val="26"/>
              </w:rPr>
            </w:pPr>
            <w:bookmarkStart w:id="24" w:name="z311"/>
            <w:r w:rsidRPr="006D75CB">
              <w:rPr>
                <w:color w:val="000000"/>
                <w:sz w:val="26"/>
                <w:szCs w:val="26"/>
              </w:rPr>
              <w:t>лауазымы/должность,санаты/категория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t>(болғанжағдайда/при наличии)</w:t>
            </w:r>
          </w:p>
        </w:tc>
        <w:bookmarkEnd w:id="24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67DF" w:rsidRPr="006D75CB" w:rsidRDefault="00D867DF" w:rsidP="00F502AD">
            <w:pPr>
              <w:rPr>
                <w:sz w:val="26"/>
                <w:szCs w:val="26"/>
              </w:rPr>
            </w:pP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ind w:firstLine="27"/>
              <w:rPr>
                <w:sz w:val="26"/>
                <w:szCs w:val="26"/>
              </w:rPr>
            </w:pPr>
            <w:bookmarkStart w:id="25" w:name="z313"/>
            <w:r w:rsidRPr="006D75CB">
              <w:rPr>
                <w:color w:val="000000"/>
                <w:sz w:val="26"/>
                <w:szCs w:val="26"/>
              </w:rPr>
              <w:t>(жекесәйкестендірунөмірі / индивидуальный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lastRenderedPageBreak/>
              <w:t>идентификационный номер)</w:t>
            </w:r>
          </w:p>
        </w:tc>
        <w:bookmarkEnd w:id="25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67DF" w:rsidRPr="006D75CB" w:rsidRDefault="00D867DF" w:rsidP="00F502AD">
            <w:pPr>
              <w:rPr>
                <w:sz w:val="26"/>
                <w:szCs w:val="26"/>
              </w:rPr>
            </w:pP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color w:val="000000"/>
                <w:sz w:val="26"/>
                <w:szCs w:val="26"/>
              </w:rPr>
              <w:lastRenderedPageBreak/>
              <w:t>ЖЕКЕ МӘЛІМЕТТЕР / ЛИЧНЫЕ ДАННЫЕ</w:t>
            </w: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ind w:firstLine="93"/>
              <w:jc w:val="both"/>
              <w:rPr>
                <w:sz w:val="26"/>
                <w:szCs w:val="26"/>
              </w:rPr>
            </w:pPr>
            <w:bookmarkStart w:id="26" w:name="z315"/>
            <w:r w:rsidRPr="006D75CB">
              <w:rPr>
                <w:color w:val="000000"/>
                <w:sz w:val="26"/>
                <w:szCs w:val="26"/>
              </w:rPr>
              <w:t>Туғанкүніжәнежері /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t>Дата и место рождения</w:t>
            </w:r>
          </w:p>
        </w:tc>
        <w:bookmarkEnd w:id="26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br/>
            </w: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ind w:firstLine="93"/>
              <w:jc w:val="both"/>
              <w:rPr>
                <w:sz w:val="26"/>
                <w:szCs w:val="26"/>
              </w:rPr>
            </w:pPr>
            <w:bookmarkStart w:id="27" w:name="z316"/>
            <w:r w:rsidRPr="006D75CB">
              <w:rPr>
                <w:color w:val="000000"/>
                <w:sz w:val="26"/>
                <w:szCs w:val="26"/>
              </w:rPr>
              <w:t>Ұлты (қалауыбойынша) /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t>Национальность (по желанию)</w:t>
            </w:r>
          </w:p>
        </w:tc>
        <w:bookmarkEnd w:id="27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br/>
            </w: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color w:val="000000"/>
                <w:sz w:val="26"/>
                <w:szCs w:val="26"/>
              </w:rPr>
              <w:t xml:space="preserve">3.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ind w:firstLine="93"/>
              <w:jc w:val="both"/>
              <w:rPr>
                <w:sz w:val="26"/>
                <w:szCs w:val="26"/>
              </w:rPr>
            </w:pPr>
            <w:bookmarkStart w:id="28" w:name="z317"/>
            <w:r w:rsidRPr="006D75CB">
              <w:rPr>
                <w:color w:val="000000"/>
                <w:sz w:val="26"/>
                <w:szCs w:val="26"/>
              </w:rPr>
              <w:t>Отбасылықжағдайы, балалардың бар болуы /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t>Семейное положение, наличие детей</w:t>
            </w:r>
          </w:p>
        </w:tc>
        <w:bookmarkEnd w:id="28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br/>
            </w: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ind w:firstLine="0"/>
              <w:jc w:val="both"/>
              <w:rPr>
                <w:sz w:val="26"/>
                <w:szCs w:val="26"/>
              </w:rPr>
            </w:pPr>
            <w:bookmarkStart w:id="29" w:name="z318"/>
            <w:r w:rsidRPr="006D75CB">
              <w:rPr>
                <w:color w:val="000000"/>
                <w:sz w:val="26"/>
                <w:szCs w:val="26"/>
              </w:rPr>
              <w:t>Оқуорнынбітіргенжылыжәнеоныңатауы /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t>Год окончания и наименование учебного заведения</w:t>
            </w:r>
          </w:p>
        </w:tc>
        <w:bookmarkEnd w:id="29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br/>
            </w: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ind w:firstLine="93"/>
              <w:jc w:val="both"/>
              <w:rPr>
                <w:sz w:val="26"/>
                <w:szCs w:val="26"/>
              </w:rPr>
            </w:pPr>
            <w:bookmarkStart w:id="30" w:name="z319"/>
            <w:r w:rsidRPr="006D75CB">
              <w:rPr>
                <w:color w:val="000000"/>
                <w:sz w:val="26"/>
                <w:szCs w:val="26"/>
              </w:rPr>
              <w:t>Мамандығыбойыншабіліктілігі, ғылымидәрежесі, ғылымиатағы (болғанжағдайда) /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t>Квалификация по специальности, ученая степень, ученое звание (при наличии)</w:t>
            </w:r>
          </w:p>
        </w:tc>
        <w:bookmarkEnd w:id="30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br/>
            </w: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ind w:firstLine="93"/>
              <w:jc w:val="both"/>
              <w:rPr>
                <w:sz w:val="26"/>
                <w:szCs w:val="26"/>
              </w:rPr>
            </w:pPr>
            <w:bookmarkStart w:id="31" w:name="z320"/>
            <w:r w:rsidRPr="006D75CB">
              <w:rPr>
                <w:color w:val="000000"/>
                <w:sz w:val="26"/>
                <w:szCs w:val="26"/>
              </w:rPr>
              <w:t>Шетелтілдерінбілуі /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t>Владение иностранными языками</w:t>
            </w:r>
          </w:p>
        </w:tc>
        <w:bookmarkEnd w:id="31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br/>
            </w: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ind w:firstLine="0"/>
              <w:jc w:val="both"/>
              <w:rPr>
                <w:sz w:val="26"/>
                <w:szCs w:val="26"/>
              </w:rPr>
            </w:pPr>
            <w:bookmarkStart w:id="32" w:name="z321"/>
            <w:r w:rsidRPr="006D75CB">
              <w:rPr>
                <w:color w:val="000000"/>
                <w:sz w:val="26"/>
                <w:szCs w:val="26"/>
              </w:rPr>
              <w:t>Мемлекеттікнаградалары, құрметтіатақтары (болғанжағдайда) /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t>Государственные награды, почетные звания (при наличии)</w:t>
            </w:r>
          </w:p>
        </w:tc>
        <w:bookmarkEnd w:id="32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br/>
            </w: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ind w:firstLine="0"/>
              <w:jc w:val="both"/>
              <w:rPr>
                <w:sz w:val="26"/>
                <w:szCs w:val="26"/>
              </w:rPr>
            </w:pPr>
            <w:bookmarkStart w:id="33" w:name="z322"/>
            <w:r w:rsidRPr="006D75CB">
              <w:rPr>
                <w:color w:val="000000"/>
                <w:sz w:val="26"/>
                <w:szCs w:val="26"/>
              </w:rPr>
              <w:t>Дипломатиялықдәрежесі, әскери, арнайыатақтары, сыныптықшені (болғанжағдайда) /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t>Дипломатический ранг, воинское, специальное звание, классный чин (при наличии)</w:t>
            </w:r>
          </w:p>
        </w:tc>
        <w:bookmarkEnd w:id="33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br/>
            </w: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ind w:firstLine="93"/>
              <w:jc w:val="both"/>
              <w:rPr>
                <w:sz w:val="26"/>
                <w:szCs w:val="26"/>
              </w:rPr>
            </w:pPr>
            <w:bookmarkStart w:id="34" w:name="z323"/>
            <w:r w:rsidRPr="006D75CB">
              <w:rPr>
                <w:color w:val="000000"/>
                <w:sz w:val="26"/>
                <w:szCs w:val="26"/>
              </w:rPr>
              <w:t>Жазатүрі, оны тағайындаукүні мен негізі (болғанжағдайда) /Вид взыскания, дата и основания его наложения (при наличии)</w:t>
            </w:r>
          </w:p>
        </w:tc>
        <w:bookmarkEnd w:id="34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br/>
            </w: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ind w:firstLine="93"/>
              <w:jc w:val="both"/>
              <w:rPr>
                <w:sz w:val="26"/>
                <w:szCs w:val="26"/>
              </w:rPr>
            </w:pPr>
            <w:bookmarkStart w:id="35" w:name="z324"/>
            <w:r w:rsidRPr="006D75CB">
              <w:rPr>
                <w:color w:val="000000"/>
                <w:sz w:val="26"/>
                <w:szCs w:val="26"/>
              </w:rPr>
              <w:t>Соңғыүшжылдағықызметініңтиімділігінжылсайынғыбағалаукүні мен нәтижесі, егерүшжылдан кем жұмысістегенжағдайда, нақтыжұмысістегенкезеңіндегібағасыкөрсетіледі (мемлекеттікәкімшілікқызметшілертолтырады) /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bookmarkEnd w:id="35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br/>
            </w: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ind w:hanging="20"/>
              <w:rPr>
                <w:sz w:val="26"/>
                <w:szCs w:val="26"/>
              </w:rPr>
            </w:pPr>
            <w:r w:rsidRPr="006D75CB">
              <w:rPr>
                <w:color w:val="000000"/>
                <w:sz w:val="26"/>
                <w:szCs w:val="26"/>
              </w:rPr>
              <w:t>ЕҢБЕК ЖОЛЫ/ТРУДОВАЯ ДЕЯТЕЛЬНОСТЬ</w:t>
            </w:r>
          </w:p>
        </w:tc>
      </w:tr>
      <w:tr w:rsidR="00D867DF" w:rsidRPr="006D75CB" w:rsidTr="00F502AD">
        <w:trPr>
          <w:trHeight w:val="566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ind w:firstLine="0"/>
              <w:rPr>
                <w:sz w:val="26"/>
                <w:szCs w:val="26"/>
              </w:rPr>
            </w:pPr>
            <w:r w:rsidRPr="006D75CB">
              <w:rPr>
                <w:color w:val="000000"/>
                <w:sz w:val="26"/>
                <w:szCs w:val="26"/>
              </w:rPr>
              <w:t>Күні / Дата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rPr>
                <w:sz w:val="26"/>
                <w:szCs w:val="26"/>
              </w:rPr>
            </w:pPr>
            <w:bookmarkStart w:id="36" w:name="z325"/>
            <w:r w:rsidRPr="006D75CB">
              <w:rPr>
                <w:color w:val="000000"/>
                <w:sz w:val="26"/>
                <w:szCs w:val="26"/>
              </w:rPr>
              <w:t>қ</w:t>
            </w:r>
            <w:r w:rsidR="00F502AD" w:rsidRPr="006D75CB">
              <w:rPr>
                <w:color w:val="000000"/>
                <w:sz w:val="26"/>
                <w:szCs w:val="26"/>
              </w:rPr>
              <w:t>к</w:t>
            </w:r>
            <w:r w:rsidRPr="006D75CB">
              <w:rPr>
                <w:color w:val="000000"/>
                <w:sz w:val="26"/>
                <w:szCs w:val="26"/>
              </w:rPr>
              <w:t xml:space="preserve">ызметі, жұмысорны, мекеменіңорналасқанжері / 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t>должность*, место работы, местонахождение организации</w:t>
            </w:r>
          </w:p>
        </w:tc>
        <w:bookmarkEnd w:id="36"/>
      </w:tr>
      <w:tr w:rsidR="00D867DF" w:rsidRPr="006D75CB" w:rsidTr="00F502AD">
        <w:trPr>
          <w:trHeight w:val="497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rPr>
                <w:sz w:val="26"/>
                <w:szCs w:val="26"/>
              </w:rPr>
            </w:pPr>
            <w:bookmarkStart w:id="37" w:name="z326"/>
            <w:r w:rsidRPr="006D75CB">
              <w:rPr>
                <w:color w:val="000000"/>
                <w:sz w:val="26"/>
                <w:szCs w:val="26"/>
              </w:rPr>
              <w:t>қабылданған /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t>приема</w:t>
            </w: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rPr>
                <w:sz w:val="26"/>
                <w:szCs w:val="26"/>
              </w:rPr>
            </w:pPr>
            <w:bookmarkStart w:id="38" w:name="z327"/>
            <w:bookmarkEnd w:id="37"/>
            <w:r w:rsidRPr="006D75CB">
              <w:rPr>
                <w:color w:val="000000"/>
                <w:sz w:val="26"/>
                <w:szCs w:val="26"/>
              </w:rPr>
              <w:t>босатылған /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t>увольнения</w:t>
            </w:r>
          </w:p>
        </w:tc>
        <w:bookmarkEnd w:id="38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br/>
            </w: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br/>
            </w: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br/>
            </w: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br/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br/>
            </w: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</w:p>
        </w:tc>
      </w:tr>
      <w:tr w:rsidR="00D867DF" w:rsidRPr="006D75CB" w:rsidTr="00846B5F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r w:rsidRPr="006D75CB">
              <w:rPr>
                <w:sz w:val="26"/>
                <w:szCs w:val="26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bookmarkStart w:id="39" w:name="z328"/>
            <w:r w:rsidRPr="006D75CB">
              <w:rPr>
                <w:color w:val="000000"/>
                <w:sz w:val="26"/>
                <w:szCs w:val="26"/>
              </w:rPr>
              <w:t>_____________________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t>Кандидаттыңқолы /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t>Подпись кандидата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7DF" w:rsidRPr="006D75CB" w:rsidRDefault="00D867DF" w:rsidP="00F502AD">
            <w:pPr>
              <w:jc w:val="both"/>
              <w:rPr>
                <w:sz w:val="26"/>
                <w:szCs w:val="26"/>
              </w:rPr>
            </w:pPr>
            <w:bookmarkStart w:id="40" w:name="z330"/>
            <w:bookmarkEnd w:id="39"/>
            <w:r w:rsidRPr="006D75CB">
              <w:rPr>
                <w:color w:val="000000"/>
                <w:sz w:val="26"/>
                <w:szCs w:val="26"/>
              </w:rPr>
              <w:t>_______________</w:t>
            </w:r>
            <w:r w:rsidRPr="006D75CB">
              <w:rPr>
                <w:sz w:val="26"/>
                <w:szCs w:val="26"/>
              </w:rPr>
              <w:br/>
            </w:r>
            <w:r w:rsidRPr="006D75CB">
              <w:rPr>
                <w:color w:val="000000"/>
                <w:sz w:val="26"/>
                <w:szCs w:val="26"/>
              </w:rPr>
              <w:t>күні / дата</w:t>
            </w:r>
          </w:p>
        </w:tc>
        <w:bookmarkEnd w:id="40"/>
      </w:tr>
    </w:tbl>
    <w:p w:rsidR="00D867DF" w:rsidRPr="006D75CB" w:rsidRDefault="00D867DF" w:rsidP="00F502AD">
      <w:pPr>
        <w:ind w:firstLine="0"/>
        <w:jc w:val="both"/>
        <w:rPr>
          <w:sz w:val="26"/>
          <w:szCs w:val="26"/>
        </w:rPr>
      </w:pPr>
      <w:bookmarkStart w:id="41" w:name="z331"/>
      <w:r w:rsidRPr="006D75CB">
        <w:rPr>
          <w:color w:val="000000"/>
          <w:sz w:val="26"/>
          <w:szCs w:val="26"/>
        </w:rPr>
        <w:t>    * Примечание: в послужном списке каждая занимаемая должность заполняется в отдельной графе</w:t>
      </w:r>
      <w:bookmarkEnd w:id="41"/>
    </w:p>
    <w:sectPr w:rsidR="00D867DF" w:rsidRPr="006D75CB" w:rsidSect="004208FE">
      <w:headerReference w:type="even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3B" w:rsidRDefault="00FD743B">
      <w:r>
        <w:separator/>
      </w:r>
    </w:p>
  </w:endnote>
  <w:endnote w:type="continuationSeparator" w:id="0">
    <w:p w:rsidR="00FD743B" w:rsidRDefault="00FD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3B" w:rsidRDefault="00FD743B">
      <w:r>
        <w:separator/>
      </w:r>
    </w:p>
  </w:footnote>
  <w:footnote w:type="continuationSeparator" w:id="0">
    <w:p w:rsidR="00FD743B" w:rsidRDefault="00FD7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37" w:rsidRDefault="00204D3B" w:rsidP="00CB14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65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237" w:rsidRDefault="00FD743B">
    <w:pPr>
      <w:pStyle w:val="a3"/>
    </w:pPr>
  </w:p>
  <w:p w:rsidR="00380588" w:rsidRDefault="003805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B7656"/>
    <w:multiLevelType w:val="hybridMultilevel"/>
    <w:tmpl w:val="1F08FFE0"/>
    <w:lvl w:ilvl="0" w:tplc="7F4296FE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2A035F74"/>
    <w:multiLevelType w:val="hybridMultilevel"/>
    <w:tmpl w:val="E58E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16FFE"/>
    <w:multiLevelType w:val="singleLevel"/>
    <w:tmpl w:val="59B4C940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">
    <w:nsid w:val="3B305000"/>
    <w:multiLevelType w:val="hybridMultilevel"/>
    <w:tmpl w:val="0BE24096"/>
    <w:lvl w:ilvl="0" w:tplc="86F27F1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6E544E"/>
    <w:multiLevelType w:val="hybridMultilevel"/>
    <w:tmpl w:val="4648A77E"/>
    <w:lvl w:ilvl="0" w:tplc="F1A29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BEF"/>
    <w:rsid w:val="000030A1"/>
    <w:rsid w:val="00005596"/>
    <w:rsid w:val="000144CE"/>
    <w:rsid w:val="00016ED3"/>
    <w:rsid w:val="00031143"/>
    <w:rsid w:val="00035102"/>
    <w:rsid w:val="00052666"/>
    <w:rsid w:val="00053953"/>
    <w:rsid w:val="000574BA"/>
    <w:rsid w:val="000623F6"/>
    <w:rsid w:val="000654D0"/>
    <w:rsid w:val="00067C90"/>
    <w:rsid w:val="00070875"/>
    <w:rsid w:val="00080ADE"/>
    <w:rsid w:val="00082804"/>
    <w:rsid w:val="000A5339"/>
    <w:rsid w:val="000B090F"/>
    <w:rsid w:val="000B3D4D"/>
    <w:rsid w:val="000B5D70"/>
    <w:rsid w:val="000C06F3"/>
    <w:rsid w:val="000C7BE4"/>
    <w:rsid w:val="000D0C65"/>
    <w:rsid w:val="000D4F3B"/>
    <w:rsid w:val="000D5755"/>
    <w:rsid w:val="000E1941"/>
    <w:rsid w:val="000E53F3"/>
    <w:rsid w:val="000E744B"/>
    <w:rsid w:val="000F102D"/>
    <w:rsid w:val="000F5E2F"/>
    <w:rsid w:val="000F66E9"/>
    <w:rsid w:val="001006B1"/>
    <w:rsid w:val="0010103E"/>
    <w:rsid w:val="00101D6A"/>
    <w:rsid w:val="00103475"/>
    <w:rsid w:val="001111C5"/>
    <w:rsid w:val="001177E7"/>
    <w:rsid w:val="00125F64"/>
    <w:rsid w:val="00132817"/>
    <w:rsid w:val="00137B26"/>
    <w:rsid w:val="001523FB"/>
    <w:rsid w:val="00156BE0"/>
    <w:rsid w:val="00157DB3"/>
    <w:rsid w:val="00161B1D"/>
    <w:rsid w:val="00164FE2"/>
    <w:rsid w:val="00166DAC"/>
    <w:rsid w:val="00170321"/>
    <w:rsid w:val="00174EAC"/>
    <w:rsid w:val="001751C0"/>
    <w:rsid w:val="00177565"/>
    <w:rsid w:val="00177FFE"/>
    <w:rsid w:val="0018027F"/>
    <w:rsid w:val="001A55CE"/>
    <w:rsid w:val="001A5F6E"/>
    <w:rsid w:val="001A6FE3"/>
    <w:rsid w:val="001A77FF"/>
    <w:rsid w:val="001B0A40"/>
    <w:rsid w:val="001B1E6C"/>
    <w:rsid w:val="001B38B5"/>
    <w:rsid w:val="001B399B"/>
    <w:rsid w:val="001B3A05"/>
    <w:rsid w:val="001B4469"/>
    <w:rsid w:val="001B493C"/>
    <w:rsid w:val="001B5F4F"/>
    <w:rsid w:val="001B7BD9"/>
    <w:rsid w:val="001C014B"/>
    <w:rsid w:val="001C1D36"/>
    <w:rsid w:val="001C6154"/>
    <w:rsid w:val="001C616E"/>
    <w:rsid w:val="001D099D"/>
    <w:rsid w:val="001D6108"/>
    <w:rsid w:val="001D7A79"/>
    <w:rsid w:val="001E2112"/>
    <w:rsid w:val="001E22EC"/>
    <w:rsid w:val="001E2F92"/>
    <w:rsid w:val="001E70C5"/>
    <w:rsid w:val="001F0366"/>
    <w:rsid w:val="00200A4D"/>
    <w:rsid w:val="002042A5"/>
    <w:rsid w:val="002042DF"/>
    <w:rsid w:val="00204D3B"/>
    <w:rsid w:val="002062E3"/>
    <w:rsid w:val="0021323A"/>
    <w:rsid w:val="00213317"/>
    <w:rsid w:val="00214497"/>
    <w:rsid w:val="00221618"/>
    <w:rsid w:val="00233E85"/>
    <w:rsid w:val="00234B5A"/>
    <w:rsid w:val="0024128A"/>
    <w:rsid w:val="0024274F"/>
    <w:rsid w:val="00243360"/>
    <w:rsid w:val="00246386"/>
    <w:rsid w:val="002548BA"/>
    <w:rsid w:val="00255956"/>
    <w:rsid w:val="00257282"/>
    <w:rsid w:val="00267646"/>
    <w:rsid w:val="00270739"/>
    <w:rsid w:val="00271705"/>
    <w:rsid w:val="002730CD"/>
    <w:rsid w:val="002767CF"/>
    <w:rsid w:val="002807BA"/>
    <w:rsid w:val="00285779"/>
    <w:rsid w:val="00286A08"/>
    <w:rsid w:val="00286FE7"/>
    <w:rsid w:val="00290002"/>
    <w:rsid w:val="00293C16"/>
    <w:rsid w:val="0029496B"/>
    <w:rsid w:val="002A466C"/>
    <w:rsid w:val="002B42AA"/>
    <w:rsid w:val="002C1187"/>
    <w:rsid w:val="002C52F5"/>
    <w:rsid w:val="002D1AD4"/>
    <w:rsid w:val="002D3F94"/>
    <w:rsid w:val="002E0AFF"/>
    <w:rsid w:val="002E1EF9"/>
    <w:rsid w:val="002E7BC3"/>
    <w:rsid w:val="002F2542"/>
    <w:rsid w:val="002F4941"/>
    <w:rsid w:val="003071EC"/>
    <w:rsid w:val="0031288B"/>
    <w:rsid w:val="00316086"/>
    <w:rsid w:val="00316251"/>
    <w:rsid w:val="003167DF"/>
    <w:rsid w:val="00320F19"/>
    <w:rsid w:val="00321511"/>
    <w:rsid w:val="00322578"/>
    <w:rsid w:val="00322D24"/>
    <w:rsid w:val="00324277"/>
    <w:rsid w:val="003262A2"/>
    <w:rsid w:val="0033200E"/>
    <w:rsid w:val="00341314"/>
    <w:rsid w:val="00345ADF"/>
    <w:rsid w:val="003470D1"/>
    <w:rsid w:val="00353485"/>
    <w:rsid w:val="003556C2"/>
    <w:rsid w:val="00355D49"/>
    <w:rsid w:val="0036736D"/>
    <w:rsid w:val="00371043"/>
    <w:rsid w:val="00372C50"/>
    <w:rsid w:val="00376297"/>
    <w:rsid w:val="00380588"/>
    <w:rsid w:val="00384D42"/>
    <w:rsid w:val="003861F5"/>
    <w:rsid w:val="0038710D"/>
    <w:rsid w:val="003905AA"/>
    <w:rsid w:val="003928FC"/>
    <w:rsid w:val="0039582D"/>
    <w:rsid w:val="003A23E7"/>
    <w:rsid w:val="003A778B"/>
    <w:rsid w:val="003A7A38"/>
    <w:rsid w:val="003B4227"/>
    <w:rsid w:val="003B7C2E"/>
    <w:rsid w:val="003C0CC1"/>
    <w:rsid w:val="003C2025"/>
    <w:rsid w:val="003C38C9"/>
    <w:rsid w:val="003C70F7"/>
    <w:rsid w:val="003D1264"/>
    <w:rsid w:val="003D16DE"/>
    <w:rsid w:val="003E4F4E"/>
    <w:rsid w:val="003F3E37"/>
    <w:rsid w:val="003F5431"/>
    <w:rsid w:val="00403264"/>
    <w:rsid w:val="00411F24"/>
    <w:rsid w:val="00412734"/>
    <w:rsid w:val="00420034"/>
    <w:rsid w:val="004208FE"/>
    <w:rsid w:val="00432D05"/>
    <w:rsid w:val="004363E1"/>
    <w:rsid w:val="004431E8"/>
    <w:rsid w:val="0044342E"/>
    <w:rsid w:val="004443DB"/>
    <w:rsid w:val="00451AF4"/>
    <w:rsid w:val="00452C67"/>
    <w:rsid w:val="00460CEB"/>
    <w:rsid w:val="00466584"/>
    <w:rsid w:val="00472D78"/>
    <w:rsid w:val="00472E75"/>
    <w:rsid w:val="00472F47"/>
    <w:rsid w:val="004759C7"/>
    <w:rsid w:val="00475BEF"/>
    <w:rsid w:val="004850B3"/>
    <w:rsid w:val="004851F2"/>
    <w:rsid w:val="004907BA"/>
    <w:rsid w:val="00491063"/>
    <w:rsid w:val="00492F2A"/>
    <w:rsid w:val="004939BD"/>
    <w:rsid w:val="0049516E"/>
    <w:rsid w:val="004A69EB"/>
    <w:rsid w:val="004B00D1"/>
    <w:rsid w:val="004B2EFA"/>
    <w:rsid w:val="004B4DDB"/>
    <w:rsid w:val="004C710D"/>
    <w:rsid w:val="004C7889"/>
    <w:rsid w:val="004C78C1"/>
    <w:rsid w:val="004D55BB"/>
    <w:rsid w:val="004E0093"/>
    <w:rsid w:val="004E7015"/>
    <w:rsid w:val="004E7684"/>
    <w:rsid w:val="004F2243"/>
    <w:rsid w:val="004F6B5D"/>
    <w:rsid w:val="00506204"/>
    <w:rsid w:val="0050677A"/>
    <w:rsid w:val="0051491F"/>
    <w:rsid w:val="00516275"/>
    <w:rsid w:val="00516E36"/>
    <w:rsid w:val="00522EBB"/>
    <w:rsid w:val="00535997"/>
    <w:rsid w:val="0053620D"/>
    <w:rsid w:val="00537A5C"/>
    <w:rsid w:val="005422D0"/>
    <w:rsid w:val="00545983"/>
    <w:rsid w:val="005536D8"/>
    <w:rsid w:val="00553EC0"/>
    <w:rsid w:val="00556F68"/>
    <w:rsid w:val="005642CB"/>
    <w:rsid w:val="0056569E"/>
    <w:rsid w:val="0056718C"/>
    <w:rsid w:val="005722D6"/>
    <w:rsid w:val="005759AA"/>
    <w:rsid w:val="00584696"/>
    <w:rsid w:val="0058611A"/>
    <w:rsid w:val="0059210F"/>
    <w:rsid w:val="005A6D5B"/>
    <w:rsid w:val="005B1914"/>
    <w:rsid w:val="005B28C2"/>
    <w:rsid w:val="005B761D"/>
    <w:rsid w:val="005D1F17"/>
    <w:rsid w:val="005D479F"/>
    <w:rsid w:val="005D63D6"/>
    <w:rsid w:val="005E1969"/>
    <w:rsid w:val="005E32C3"/>
    <w:rsid w:val="005E5E71"/>
    <w:rsid w:val="00621921"/>
    <w:rsid w:val="00624F73"/>
    <w:rsid w:val="0062681D"/>
    <w:rsid w:val="00634A0B"/>
    <w:rsid w:val="00635C83"/>
    <w:rsid w:val="00642261"/>
    <w:rsid w:val="006457D3"/>
    <w:rsid w:val="00647487"/>
    <w:rsid w:val="00651E01"/>
    <w:rsid w:val="00661F86"/>
    <w:rsid w:val="006647B2"/>
    <w:rsid w:val="00674BF2"/>
    <w:rsid w:val="00674DE5"/>
    <w:rsid w:val="006777FA"/>
    <w:rsid w:val="00681036"/>
    <w:rsid w:val="00683CE2"/>
    <w:rsid w:val="006878D2"/>
    <w:rsid w:val="00690939"/>
    <w:rsid w:val="00694D7D"/>
    <w:rsid w:val="006A1212"/>
    <w:rsid w:val="006A347C"/>
    <w:rsid w:val="006A6F69"/>
    <w:rsid w:val="006C01C1"/>
    <w:rsid w:val="006C582F"/>
    <w:rsid w:val="006C598B"/>
    <w:rsid w:val="006D5F4A"/>
    <w:rsid w:val="006D75CB"/>
    <w:rsid w:val="006E2893"/>
    <w:rsid w:val="006E5449"/>
    <w:rsid w:val="006E6CDC"/>
    <w:rsid w:val="007062DE"/>
    <w:rsid w:val="00706995"/>
    <w:rsid w:val="007073AE"/>
    <w:rsid w:val="00713291"/>
    <w:rsid w:val="0071330E"/>
    <w:rsid w:val="00714EC5"/>
    <w:rsid w:val="007154CA"/>
    <w:rsid w:val="00716603"/>
    <w:rsid w:val="00724C8E"/>
    <w:rsid w:val="00740093"/>
    <w:rsid w:val="00743EE8"/>
    <w:rsid w:val="00744CD2"/>
    <w:rsid w:val="00746F18"/>
    <w:rsid w:val="00755A4E"/>
    <w:rsid w:val="00756B66"/>
    <w:rsid w:val="0076080F"/>
    <w:rsid w:val="00763C2B"/>
    <w:rsid w:val="0076438B"/>
    <w:rsid w:val="007652BF"/>
    <w:rsid w:val="00765703"/>
    <w:rsid w:val="00770862"/>
    <w:rsid w:val="00770B61"/>
    <w:rsid w:val="0077127A"/>
    <w:rsid w:val="00776613"/>
    <w:rsid w:val="007853F2"/>
    <w:rsid w:val="00786B68"/>
    <w:rsid w:val="00793623"/>
    <w:rsid w:val="0079688A"/>
    <w:rsid w:val="007977FC"/>
    <w:rsid w:val="007A11F6"/>
    <w:rsid w:val="007A330F"/>
    <w:rsid w:val="007A387C"/>
    <w:rsid w:val="007A3D6F"/>
    <w:rsid w:val="007A6845"/>
    <w:rsid w:val="007B5032"/>
    <w:rsid w:val="007C25A7"/>
    <w:rsid w:val="007D6220"/>
    <w:rsid w:val="007E0C6A"/>
    <w:rsid w:val="007E0D62"/>
    <w:rsid w:val="007E1EC6"/>
    <w:rsid w:val="007E345B"/>
    <w:rsid w:val="007E5408"/>
    <w:rsid w:val="007F0277"/>
    <w:rsid w:val="008147F3"/>
    <w:rsid w:val="0081720C"/>
    <w:rsid w:val="00827C99"/>
    <w:rsid w:val="00830ACE"/>
    <w:rsid w:val="0084271D"/>
    <w:rsid w:val="008434D3"/>
    <w:rsid w:val="00844A5E"/>
    <w:rsid w:val="008554C2"/>
    <w:rsid w:val="00855B56"/>
    <w:rsid w:val="008614AB"/>
    <w:rsid w:val="00862D8C"/>
    <w:rsid w:val="0087534C"/>
    <w:rsid w:val="00891706"/>
    <w:rsid w:val="00891A39"/>
    <w:rsid w:val="00896D18"/>
    <w:rsid w:val="00897ED0"/>
    <w:rsid w:val="008A43F6"/>
    <w:rsid w:val="008A756A"/>
    <w:rsid w:val="008A78D6"/>
    <w:rsid w:val="008B0FFB"/>
    <w:rsid w:val="008B3160"/>
    <w:rsid w:val="008B68EC"/>
    <w:rsid w:val="008C0DE0"/>
    <w:rsid w:val="008C1D8E"/>
    <w:rsid w:val="008C6AD1"/>
    <w:rsid w:val="008C6D19"/>
    <w:rsid w:val="008D01FB"/>
    <w:rsid w:val="008D0B89"/>
    <w:rsid w:val="008D6F6E"/>
    <w:rsid w:val="008E0438"/>
    <w:rsid w:val="008E3E7C"/>
    <w:rsid w:val="008E69C7"/>
    <w:rsid w:val="008F1686"/>
    <w:rsid w:val="008F49F7"/>
    <w:rsid w:val="00900737"/>
    <w:rsid w:val="00900CAE"/>
    <w:rsid w:val="00905176"/>
    <w:rsid w:val="00906357"/>
    <w:rsid w:val="00912360"/>
    <w:rsid w:val="009373FD"/>
    <w:rsid w:val="009406BF"/>
    <w:rsid w:val="00957EE0"/>
    <w:rsid w:val="00964403"/>
    <w:rsid w:val="00966809"/>
    <w:rsid w:val="00971D78"/>
    <w:rsid w:val="0097516F"/>
    <w:rsid w:val="00982B4B"/>
    <w:rsid w:val="00983169"/>
    <w:rsid w:val="009844C4"/>
    <w:rsid w:val="009867D1"/>
    <w:rsid w:val="00990B78"/>
    <w:rsid w:val="00991ACE"/>
    <w:rsid w:val="00994796"/>
    <w:rsid w:val="009A1F06"/>
    <w:rsid w:val="009A23EF"/>
    <w:rsid w:val="009A6990"/>
    <w:rsid w:val="009A7D1E"/>
    <w:rsid w:val="009C03CB"/>
    <w:rsid w:val="009C17EA"/>
    <w:rsid w:val="009C2732"/>
    <w:rsid w:val="009C732B"/>
    <w:rsid w:val="009D5F3C"/>
    <w:rsid w:val="009E1403"/>
    <w:rsid w:val="009F5DAF"/>
    <w:rsid w:val="00A03D41"/>
    <w:rsid w:val="00A043B4"/>
    <w:rsid w:val="00A07C8B"/>
    <w:rsid w:val="00A17684"/>
    <w:rsid w:val="00A2139E"/>
    <w:rsid w:val="00A23EDF"/>
    <w:rsid w:val="00A257CA"/>
    <w:rsid w:val="00A34912"/>
    <w:rsid w:val="00A3601F"/>
    <w:rsid w:val="00A36B3E"/>
    <w:rsid w:val="00A374C1"/>
    <w:rsid w:val="00A438A2"/>
    <w:rsid w:val="00A43FF0"/>
    <w:rsid w:val="00A449DA"/>
    <w:rsid w:val="00A464FC"/>
    <w:rsid w:val="00A50F25"/>
    <w:rsid w:val="00A561A6"/>
    <w:rsid w:val="00A615DD"/>
    <w:rsid w:val="00A650CB"/>
    <w:rsid w:val="00A65AD8"/>
    <w:rsid w:val="00A70BB2"/>
    <w:rsid w:val="00A729B1"/>
    <w:rsid w:val="00A85963"/>
    <w:rsid w:val="00A94646"/>
    <w:rsid w:val="00AA2E2B"/>
    <w:rsid w:val="00AA372C"/>
    <w:rsid w:val="00AA3E94"/>
    <w:rsid w:val="00AA5F62"/>
    <w:rsid w:val="00AB02F1"/>
    <w:rsid w:val="00AB0349"/>
    <w:rsid w:val="00AB2996"/>
    <w:rsid w:val="00AB7857"/>
    <w:rsid w:val="00AE0FB2"/>
    <w:rsid w:val="00AE2D9B"/>
    <w:rsid w:val="00AF646B"/>
    <w:rsid w:val="00B00F61"/>
    <w:rsid w:val="00B07AFC"/>
    <w:rsid w:val="00B206BA"/>
    <w:rsid w:val="00B318E5"/>
    <w:rsid w:val="00B31D92"/>
    <w:rsid w:val="00B34CC2"/>
    <w:rsid w:val="00B366E3"/>
    <w:rsid w:val="00B45904"/>
    <w:rsid w:val="00B5447C"/>
    <w:rsid w:val="00B56B30"/>
    <w:rsid w:val="00B6146F"/>
    <w:rsid w:val="00B61C92"/>
    <w:rsid w:val="00B66FD0"/>
    <w:rsid w:val="00B670D0"/>
    <w:rsid w:val="00B67ACE"/>
    <w:rsid w:val="00B67BE5"/>
    <w:rsid w:val="00B75D94"/>
    <w:rsid w:val="00B81582"/>
    <w:rsid w:val="00B82C94"/>
    <w:rsid w:val="00B83442"/>
    <w:rsid w:val="00B84B2B"/>
    <w:rsid w:val="00BA0FC9"/>
    <w:rsid w:val="00BA3CEB"/>
    <w:rsid w:val="00BA46C6"/>
    <w:rsid w:val="00BB352A"/>
    <w:rsid w:val="00BC01B9"/>
    <w:rsid w:val="00BC6360"/>
    <w:rsid w:val="00BC7F81"/>
    <w:rsid w:val="00BD1DB7"/>
    <w:rsid w:val="00BD68AE"/>
    <w:rsid w:val="00BE14A7"/>
    <w:rsid w:val="00BE24B6"/>
    <w:rsid w:val="00BF37C6"/>
    <w:rsid w:val="00BF41E9"/>
    <w:rsid w:val="00BF5BDA"/>
    <w:rsid w:val="00BF5C51"/>
    <w:rsid w:val="00BF74CD"/>
    <w:rsid w:val="00C051DF"/>
    <w:rsid w:val="00C056CC"/>
    <w:rsid w:val="00C06FE8"/>
    <w:rsid w:val="00C12119"/>
    <w:rsid w:val="00C12A17"/>
    <w:rsid w:val="00C16782"/>
    <w:rsid w:val="00C23481"/>
    <w:rsid w:val="00C332B1"/>
    <w:rsid w:val="00C4074B"/>
    <w:rsid w:val="00C43882"/>
    <w:rsid w:val="00C53187"/>
    <w:rsid w:val="00C6277E"/>
    <w:rsid w:val="00C66BB9"/>
    <w:rsid w:val="00C7650D"/>
    <w:rsid w:val="00C77180"/>
    <w:rsid w:val="00C8394C"/>
    <w:rsid w:val="00C903B4"/>
    <w:rsid w:val="00C919AD"/>
    <w:rsid w:val="00C9748D"/>
    <w:rsid w:val="00CA3E71"/>
    <w:rsid w:val="00CA4E63"/>
    <w:rsid w:val="00CA7596"/>
    <w:rsid w:val="00CB46CC"/>
    <w:rsid w:val="00CB7F50"/>
    <w:rsid w:val="00CC5814"/>
    <w:rsid w:val="00CC7B01"/>
    <w:rsid w:val="00CC7DE1"/>
    <w:rsid w:val="00CD051B"/>
    <w:rsid w:val="00CD4002"/>
    <w:rsid w:val="00CD605E"/>
    <w:rsid w:val="00CD6B14"/>
    <w:rsid w:val="00CD7E7A"/>
    <w:rsid w:val="00CE423D"/>
    <w:rsid w:val="00CE50BD"/>
    <w:rsid w:val="00CF3A44"/>
    <w:rsid w:val="00CF4DCD"/>
    <w:rsid w:val="00D053BF"/>
    <w:rsid w:val="00D10D31"/>
    <w:rsid w:val="00D23157"/>
    <w:rsid w:val="00D25655"/>
    <w:rsid w:val="00D2661D"/>
    <w:rsid w:val="00D27A64"/>
    <w:rsid w:val="00D4215E"/>
    <w:rsid w:val="00D442C1"/>
    <w:rsid w:val="00D44DBB"/>
    <w:rsid w:val="00D4507F"/>
    <w:rsid w:val="00D50361"/>
    <w:rsid w:val="00D54D2E"/>
    <w:rsid w:val="00D551B7"/>
    <w:rsid w:val="00D65D4E"/>
    <w:rsid w:val="00D66677"/>
    <w:rsid w:val="00D669B8"/>
    <w:rsid w:val="00D734D5"/>
    <w:rsid w:val="00D74AFB"/>
    <w:rsid w:val="00D77E39"/>
    <w:rsid w:val="00D867DF"/>
    <w:rsid w:val="00D934A7"/>
    <w:rsid w:val="00D93E9D"/>
    <w:rsid w:val="00DA13BC"/>
    <w:rsid w:val="00DA3A97"/>
    <w:rsid w:val="00DA7958"/>
    <w:rsid w:val="00DB0D48"/>
    <w:rsid w:val="00DB4E89"/>
    <w:rsid w:val="00DB7044"/>
    <w:rsid w:val="00DC0C84"/>
    <w:rsid w:val="00DC15AA"/>
    <w:rsid w:val="00DC622B"/>
    <w:rsid w:val="00DD3B75"/>
    <w:rsid w:val="00DD627E"/>
    <w:rsid w:val="00DE0D77"/>
    <w:rsid w:val="00DE1815"/>
    <w:rsid w:val="00DE3F01"/>
    <w:rsid w:val="00DE556F"/>
    <w:rsid w:val="00DF5220"/>
    <w:rsid w:val="00DF58F8"/>
    <w:rsid w:val="00DF6CBD"/>
    <w:rsid w:val="00E00B2E"/>
    <w:rsid w:val="00E022B2"/>
    <w:rsid w:val="00E05625"/>
    <w:rsid w:val="00E2021A"/>
    <w:rsid w:val="00E20758"/>
    <w:rsid w:val="00E30369"/>
    <w:rsid w:val="00E31A9A"/>
    <w:rsid w:val="00E3265B"/>
    <w:rsid w:val="00E3419A"/>
    <w:rsid w:val="00E34431"/>
    <w:rsid w:val="00E34973"/>
    <w:rsid w:val="00E35349"/>
    <w:rsid w:val="00E358ED"/>
    <w:rsid w:val="00E44BBB"/>
    <w:rsid w:val="00E4636E"/>
    <w:rsid w:val="00E47B04"/>
    <w:rsid w:val="00E502F6"/>
    <w:rsid w:val="00E520FE"/>
    <w:rsid w:val="00E53736"/>
    <w:rsid w:val="00E53B7D"/>
    <w:rsid w:val="00E631CC"/>
    <w:rsid w:val="00E67EEF"/>
    <w:rsid w:val="00E7214C"/>
    <w:rsid w:val="00E72470"/>
    <w:rsid w:val="00E75209"/>
    <w:rsid w:val="00E75C70"/>
    <w:rsid w:val="00E81681"/>
    <w:rsid w:val="00EA3509"/>
    <w:rsid w:val="00EC22F5"/>
    <w:rsid w:val="00ED10DD"/>
    <w:rsid w:val="00ED487F"/>
    <w:rsid w:val="00ED5EDE"/>
    <w:rsid w:val="00ED72C2"/>
    <w:rsid w:val="00EE2309"/>
    <w:rsid w:val="00EE4B10"/>
    <w:rsid w:val="00EF25B8"/>
    <w:rsid w:val="00F0362A"/>
    <w:rsid w:val="00F07D61"/>
    <w:rsid w:val="00F107E4"/>
    <w:rsid w:val="00F1405C"/>
    <w:rsid w:val="00F15E20"/>
    <w:rsid w:val="00F21F7A"/>
    <w:rsid w:val="00F31635"/>
    <w:rsid w:val="00F40785"/>
    <w:rsid w:val="00F43627"/>
    <w:rsid w:val="00F502AD"/>
    <w:rsid w:val="00F5201C"/>
    <w:rsid w:val="00F55C27"/>
    <w:rsid w:val="00F56A3F"/>
    <w:rsid w:val="00F63463"/>
    <w:rsid w:val="00F6627A"/>
    <w:rsid w:val="00F663B1"/>
    <w:rsid w:val="00F71B00"/>
    <w:rsid w:val="00F82F94"/>
    <w:rsid w:val="00F85EAE"/>
    <w:rsid w:val="00FA189E"/>
    <w:rsid w:val="00FA6DFA"/>
    <w:rsid w:val="00FC2753"/>
    <w:rsid w:val="00FD017A"/>
    <w:rsid w:val="00FD053C"/>
    <w:rsid w:val="00FD093A"/>
    <w:rsid w:val="00FD39FC"/>
    <w:rsid w:val="00FD408B"/>
    <w:rsid w:val="00FD4265"/>
    <w:rsid w:val="00FD743B"/>
    <w:rsid w:val="00FE45A4"/>
    <w:rsid w:val="00FE79D2"/>
    <w:rsid w:val="00FF1152"/>
    <w:rsid w:val="00FF1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A46F8-029D-4A95-9605-EED7A961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4536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F6"/>
  </w:style>
  <w:style w:type="paragraph" w:styleId="1">
    <w:name w:val="heading 1"/>
    <w:basedOn w:val="a"/>
    <w:next w:val="a"/>
    <w:link w:val="10"/>
    <w:uiPriority w:val="9"/>
    <w:qFormat/>
    <w:rsid w:val="00157D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015"/>
    <w:pPr>
      <w:keepNext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584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6584"/>
    <w:rPr>
      <w:rFonts w:eastAsia="Times New Roman"/>
      <w:szCs w:val="20"/>
      <w:lang w:eastAsia="ru-RU"/>
    </w:rPr>
  </w:style>
  <w:style w:type="character" w:styleId="a5">
    <w:name w:val="page number"/>
    <w:basedOn w:val="a0"/>
    <w:rsid w:val="00466584"/>
  </w:style>
  <w:style w:type="paragraph" w:styleId="a6">
    <w:name w:val="List Paragraph"/>
    <w:basedOn w:val="a"/>
    <w:uiPriority w:val="34"/>
    <w:qFormat/>
    <w:rsid w:val="002433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3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D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65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B82C94"/>
    <w:pPr>
      <w:widowControl w:val="0"/>
      <w:spacing w:after="40"/>
      <w:ind w:firstLine="0"/>
    </w:pPr>
    <w:rPr>
      <w:rFonts w:ascii="Arial" w:eastAsia="Times New Roman" w:hAnsi="Arial"/>
      <w:b/>
      <w:i/>
      <w:snapToGrid w:val="0"/>
      <w:sz w:val="24"/>
      <w:szCs w:val="20"/>
      <w:lang w:eastAsia="ru-RU"/>
    </w:rPr>
  </w:style>
  <w:style w:type="paragraph" w:customStyle="1" w:styleId="11">
    <w:name w:val="Обычный1"/>
    <w:uiPriority w:val="99"/>
    <w:rsid w:val="00B82C94"/>
    <w:pPr>
      <w:widowControl w:val="0"/>
      <w:ind w:firstLine="0"/>
    </w:pPr>
    <w:rPr>
      <w:rFonts w:eastAsia="Times New Roman"/>
      <w:b/>
      <w:i/>
      <w:snapToGrid w:val="0"/>
      <w:szCs w:val="20"/>
      <w:lang w:eastAsia="ru-RU"/>
    </w:rPr>
  </w:style>
  <w:style w:type="character" w:customStyle="1" w:styleId="FontStyle11">
    <w:name w:val="Font Style11"/>
    <w:rsid w:val="005A6D5B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">
    <w:name w:val="Style5"/>
    <w:basedOn w:val="a"/>
    <w:rsid w:val="005A6D5B"/>
    <w:pPr>
      <w:widowControl w:val="0"/>
      <w:autoSpaceDE w:val="0"/>
      <w:ind w:firstLine="0"/>
      <w:jc w:val="left"/>
    </w:pPr>
    <w:rPr>
      <w:rFonts w:eastAsia="Times New Roman"/>
      <w:sz w:val="24"/>
      <w:szCs w:val="24"/>
      <w:lang w:bidi="en-US"/>
    </w:rPr>
  </w:style>
  <w:style w:type="character" w:customStyle="1" w:styleId="FontStyle12">
    <w:name w:val="Font Style12"/>
    <w:rsid w:val="005A6D5B"/>
    <w:rPr>
      <w:rFonts w:ascii="Times New Roman" w:hAnsi="Times New Roman" w:cs="Times New Roman"/>
      <w:b/>
      <w:bCs/>
      <w:sz w:val="22"/>
      <w:szCs w:val="22"/>
    </w:rPr>
  </w:style>
  <w:style w:type="paragraph" w:customStyle="1" w:styleId="2">
    <w:name w:val="Обычный2"/>
    <w:uiPriority w:val="99"/>
    <w:rsid w:val="003A23E7"/>
    <w:pPr>
      <w:widowControl w:val="0"/>
      <w:snapToGrid w:val="0"/>
      <w:ind w:firstLine="0"/>
    </w:pPr>
    <w:rPr>
      <w:rFonts w:eastAsia="Times New Roman"/>
      <w:b/>
      <w:i/>
      <w:szCs w:val="20"/>
      <w:lang w:eastAsia="ru-RU"/>
    </w:rPr>
  </w:style>
  <w:style w:type="paragraph" w:styleId="aa">
    <w:name w:val="No Spacing"/>
    <w:uiPriority w:val="1"/>
    <w:qFormat/>
    <w:rsid w:val="00C12119"/>
    <w:pPr>
      <w:ind w:firstLine="0"/>
      <w:jc w:val="left"/>
    </w:pPr>
    <w:rPr>
      <w:rFonts w:ascii="Calibri" w:eastAsia="Times New Roman" w:hAnsi="Calibri"/>
      <w:sz w:val="24"/>
      <w:szCs w:val="24"/>
      <w:lang w:val="en-US" w:bidi="en-US"/>
    </w:rPr>
  </w:style>
  <w:style w:type="paragraph" w:customStyle="1" w:styleId="31">
    <w:name w:val="Обычный3"/>
    <w:rsid w:val="007C25A7"/>
    <w:pPr>
      <w:widowControl w:val="0"/>
      <w:ind w:firstLine="0"/>
    </w:pPr>
    <w:rPr>
      <w:rFonts w:eastAsia="Times New Roman"/>
      <w:b/>
      <w:i/>
      <w:snapToGrid w:val="0"/>
      <w:szCs w:val="20"/>
      <w:lang w:eastAsia="ru-RU"/>
    </w:rPr>
  </w:style>
  <w:style w:type="paragraph" w:customStyle="1" w:styleId="4">
    <w:name w:val="Обычный4"/>
    <w:rsid w:val="007C25A7"/>
    <w:pPr>
      <w:widowControl w:val="0"/>
      <w:ind w:firstLine="0"/>
    </w:pPr>
    <w:rPr>
      <w:rFonts w:eastAsia="Times New Roman"/>
      <w:b/>
      <w:i/>
      <w:snapToGrid w:val="0"/>
      <w:szCs w:val="20"/>
      <w:lang w:eastAsia="ru-RU"/>
    </w:rPr>
  </w:style>
  <w:style w:type="paragraph" w:customStyle="1" w:styleId="5">
    <w:name w:val="Обычный5"/>
    <w:rsid w:val="003E4F4E"/>
    <w:pPr>
      <w:widowControl w:val="0"/>
      <w:ind w:firstLine="0"/>
    </w:pPr>
    <w:rPr>
      <w:rFonts w:eastAsia="Times New Roman"/>
      <w:b/>
      <w:i/>
      <w:snapToGrid w:val="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EA350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E7015"/>
    <w:rPr>
      <w:rFonts w:ascii="Cambria" w:eastAsia="Times New Roman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157DB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6">
    <w:name w:val="Обычный6"/>
    <w:rsid w:val="00157DB3"/>
    <w:pPr>
      <w:widowControl w:val="0"/>
      <w:ind w:firstLine="0"/>
    </w:pPr>
    <w:rPr>
      <w:rFonts w:eastAsia="Times New Roman"/>
      <w:b/>
      <w:i/>
      <w:snapToGrid w:val="0"/>
      <w:szCs w:val="20"/>
      <w:lang w:eastAsia="ru-RU"/>
    </w:rPr>
  </w:style>
  <w:style w:type="paragraph" w:styleId="ac">
    <w:name w:val="Body Text Indent"/>
    <w:basedOn w:val="a"/>
    <w:link w:val="ad"/>
    <w:rsid w:val="00966809"/>
    <w:pPr>
      <w:spacing w:after="120"/>
      <w:ind w:left="283" w:firstLine="0"/>
      <w:jc w:val="left"/>
    </w:pPr>
    <w:rPr>
      <w:rFonts w:eastAsia="Times New Roman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66809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kain-akimat@sko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B3D2-C899-47EC-8158-9B9BB767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8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369</cp:revision>
  <cp:lastPrinted>2022-09-01T09:52:00Z</cp:lastPrinted>
  <dcterms:created xsi:type="dcterms:W3CDTF">2017-02-13T06:22:00Z</dcterms:created>
  <dcterms:modified xsi:type="dcterms:W3CDTF">2023-10-31T03:29:00Z</dcterms:modified>
</cp:coreProperties>
</file>