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3EC" w:rsidRDefault="007B566C" w:rsidP="00F34183">
      <w:pPr>
        <w:pStyle w:val="aa"/>
        <w:rPr>
          <w:lang w:val="kk-KZ"/>
        </w:rPr>
      </w:pPr>
      <w:r>
        <w:rPr>
          <w:b/>
          <w:lang w:val="kk-KZ"/>
        </w:rPr>
        <w:t xml:space="preserve">                                                                                                                              </w:t>
      </w:r>
      <w:r w:rsidR="00F34183">
        <w:rPr>
          <w:b/>
          <w:lang w:val="kk-KZ"/>
        </w:rPr>
        <w:t xml:space="preserve"> </w:t>
      </w:r>
      <w:r w:rsidR="00C139B7">
        <w:rPr>
          <w:b/>
          <w:lang w:val="kk-KZ"/>
        </w:rPr>
        <w:t xml:space="preserve"> </w:t>
      </w:r>
      <w:r w:rsidR="00C139B7">
        <w:rPr>
          <w:lang w:val="kk-KZ"/>
        </w:rPr>
        <w:t>1- қосымша</w:t>
      </w:r>
    </w:p>
    <w:p w:rsidR="00F563EC" w:rsidRDefault="00F563EC">
      <w:pPr>
        <w:pStyle w:val="aa"/>
        <w:rPr>
          <w:b/>
          <w:lang w:val="kk-KZ"/>
        </w:rPr>
      </w:pPr>
    </w:p>
    <w:p w:rsidR="00F563EC" w:rsidRDefault="00C139B7">
      <w:pPr>
        <w:jc w:val="center"/>
        <w:rPr>
          <w:lang w:val="kk-KZ"/>
        </w:rPr>
      </w:pPr>
      <w:r>
        <w:rPr>
          <w:b/>
          <w:lang w:val="kk-KZ"/>
        </w:rPr>
        <w:t xml:space="preserve">                                                           </w:t>
      </w:r>
      <w:r w:rsidR="00F34183">
        <w:rPr>
          <w:b/>
          <w:lang w:val="kk-KZ"/>
        </w:rPr>
        <w:t xml:space="preserve">                             </w:t>
      </w:r>
      <w:r>
        <w:rPr>
          <w:b/>
          <w:lang w:val="kk-KZ"/>
        </w:rPr>
        <w:t xml:space="preserve"> </w:t>
      </w:r>
      <w:r>
        <w:rPr>
          <w:lang w:val="kk-KZ"/>
        </w:rPr>
        <w:t>Ив</w:t>
      </w:r>
      <w:r w:rsidR="00F34183">
        <w:rPr>
          <w:lang w:val="kk-KZ"/>
        </w:rPr>
        <w:t xml:space="preserve">ановка ауылдық округі әкімінің </w:t>
      </w:r>
    </w:p>
    <w:p w:rsidR="00F563EC" w:rsidRDefault="00C139B7">
      <w:pPr>
        <w:jc w:val="center"/>
        <w:rPr>
          <w:lang w:val="kk-KZ"/>
        </w:rPr>
      </w:pPr>
      <w:r>
        <w:rPr>
          <w:lang w:val="kk-KZ"/>
        </w:rPr>
        <w:t xml:space="preserve">                                                                                             ____________</w:t>
      </w:r>
      <w:r w:rsidR="00F34183">
        <w:rPr>
          <w:lang w:val="kk-KZ"/>
        </w:rPr>
        <w:t>Н.А.Журов</w:t>
      </w:r>
    </w:p>
    <w:p w:rsidR="00F563EC" w:rsidRPr="00663ECF" w:rsidRDefault="00C139B7">
      <w:pPr>
        <w:jc w:val="center"/>
        <w:rPr>
          <w:lang w:val="kk-KZ"/>
        </w:rPr>
      </w:pPr>
      <w:r>
        <w:rPr>
          <w:lang w:val="kk-KZ"/>
        </w:rPr>
        <w:t xml:space="preserve">                                                                                             20</w:t>
      </w:r>
      <w:r w:rsidR="00F34183">
        <w:rPr>
          <w:lang w:val="kk-KZ"/>
        </w:rPr>
        <w:t>21</w:t>
      </w:r>
      <w:r>
        <w:rPr>
          <w:lang w:val="kk-KZ"/>
        </w:rPr>
        <w:t xml:space="preserve"> жылғы «</w:t>
      </w:r>
      <w:r w:rsidR="007B566C">
        <w:rPr>
          <w:lang w:val="kk-KZ"/>
        </w:rPr>
        <w:t>08</w:t>
      </w:r>
      <w:r>
        <w:rPr>
          <w:lang w:val="kk-KZ"/>
        </w:rPr>
        <w:t>»</w:t>
      </w:r>
      <w:r w:rsidR="00F34183">
        <w:rPr>
          <w:lang w:val="kk-KZ"/>
        </w:rPr>
        <w:t xml:space="preserve"> қа</w:t>
      </w:r>
      <w:r w:rsidR="007B566C">
        <w:rPr>
          <w:lang w:val="kk-KZ"/>
        </w:rPr>
        <w:t>раша</w:t>
      </w:r>
      <w:r w:rsidR="00F34183">
        <w:rPr>
          <w:lang w:val="kk-KZ"/>
        </w:rPr>
        <w:t>дағы</w:t>
      </w:r>
    </w:p>
    <w:p w:rsidR="00F563EC" w:rsidRDefault="00C139B7">
      <w:pPr>
        <w:jc w:val="center"/>
        <w:rPr>
          <w:lang w:val="kk-KZ"/>
        </w:rPr>
      </w:pPr>
      <w:r>
        <w:rPr>
          <w:lang w:val="kk-KZ"/>
        </w:rPr>
        <w:t xml:space="preserve">                                                                                         №</w:t>
      </w:r>
      <w:r w:rsidR="007B566C">
        <w:rPr>
          <w:lang w:val="kk-KZ"/>
        </w:rPr>
        <w:t xml:space="preserve"> 6</w:t>
      </w:r>
      <w:r w:rsidR="00F34183">
        <w:rPr>
          <w:lang w:val="kk-KZ"/>
        </w:rPr>
        <w:t>4-ө</w:t>
      </w:r>
      <w:r>
        <w:rPr>
          <w:lang w:val="kk-KZ"/>
        </w:rPr>
        <w:t xml:space="preserve">  өкімімен </w:t>
      </w:r>
    </w:p>
    <w:p w:rsidR="00F563EC" w:rsidRDefault="00C139B7">
      <w:pPr>
        <w:jc w:val="center"/>
        <w:rPr>
          <w:lang w:val="kk-KZ"/>
        </w:rPr>
      </w:pPr>
      <w:r>
        <w:rPr>
          <w:lang w:val="kk-KZ"/>
        </w:rPr>
        <w:t xml:space="preserve">                                                                                               бекітілді</w:t>
      </w:r>
    </w:p>
    <w:p w:rsidR="00F34183" w:rsidRDefault="00F34183">
      <w:pPr>
        <w:pStyle w:val="aa"/>
        <w:tabs>
          <w:tab w:val="left" w:pos="5653"/>
        </w:tabs>
        <w:jc w:val="right"/>
        <w:rPr>
          <w:lang w:val="kk-KZ"/>
        </w:rPr>
      </w:pPr>
    </w:p>
    <w:p w:rsidR="00F563EC" w:rsidRDefault="00C139B7">
      <w:pPr>
        <w:pStyle w:val="aa"/>
        <w:tabs>
          <w:tab w:val="left" w:pos="5653"/>
        </w:tabs>
        <w:jc w:val="right"/>
        <w:rPr>
          <w:lang w:val="kk-KZ"/>
        </w:rPr>
      </w:pPr>
      <w:r>
        <w:rPr>
          <w:lang w:val="kk-KZ"/>
        </w:rPr>
        <w:t xml:space="preserve">                </w:t>
      </w:r>
    </w:p>
    <w:p w:rsidR="00F563EC" w:rsidRDefault="00C139B7">
      <w:pPr>
        <w:pStyle w:val="aa"/>
        <w:tabs>
          <w:tab w:val="left" w:pos="5653"/>
        </w:tabs>
        <w:jc w:val="center"/>
        <w:rPr>
          <w:lang w:val="kk-KZ"/>
        </w:rPr>
      </w:pPr>
      <w:r>
        <w:rPr>
          <w:lang w:val="kk-KZ"/>
        </w:rPr>
        <w:t xml:space="preserve">                                                                                                           «Келісілді»*          </w:t>
      </w:r>
    </w:p>
    <w:p w:rsidR="00F563EC" w:rsidRDefault="00F34183" w:rsidP="00F34183">
      <w:pPr>
        <w:pStyle w:val="aa"/>
        <w:tabs>
          <w:tab w:val="left" w:pos="5653"/>
        </w:tabs>
        <w:jc w:val="both"/>
        <w:rPr>
          <w:lang w:val="kk-KZ"/>
        </w:rPr>
      </w:pPr>
      <w:r>
        <w:rPr>
          <w:lang w:val="kk-KZ"/>
        </w:rPr>
        <w:t xml:space="preserve">                                                                                                               </w:t>
      </w:r>
      <w:r w:rsidR="00C139B7">
        <w:rPr>
          <w:lang w:val="kk-KZ"/>
        </w:rPr>
        <w:t xml:space="preserve">  Экономика және  </w:t>
      </w:r>
    </w:p>
    <w:p w:rsidR="00F563EC" w:rsidRDefault="00C139B7">
      <w:pPr>
        <w:pStyle w:val="aa"/>
        <w:tabs>
          <w:tab w:val="left" w:pos="5653"/>
        </w:tabs>
        <w:jc w:val="center"/>
        <w:rPr>
          <w:lang w:val="kk-KZ"/>
        </w:rPr>
      </w:pPr>
      <w:r>
        <w:rPr>
          <w:lang w:val="kk-KZ"/>
        </w:rPr>
        <w:t xml:space="preserve">                                                                                                             қаржы бөлімінің басшысы  </w:t>
      </w:r>
      <w:r>
        <w:rPr>
          <w:lang w:val="kk-KZ"/>
        </w:rPr>
        <w:br/>
        <w:t xml:space="preserve">                                                                                                      ____________Е.В.Галыгина  </w:t>
      </w:r>
      <w:r>
        <w:rPr>
          <w:lang w:val="kk-KZ"/>
        </w:rPr>
        <w:br/>
      </w:r>
      <w:r>
        <w:rPr>
          <w:lang w:val="kk-KZ"/>
        </w:rPr>
        <w:br/>
        <w:t xml:space="preserve">                                                                                                </w:t>
      </w:r>
      <w:r w:rsidR="00F34183">
        <w:rPr>
          <w:lang w:val="kk-KZ"/>
        </w:rPr>
        <w:t xml:space="preserve">       20___ ж. «__» __________</w:t>
      </w:r>
      <w:r>
        <w:rPr>
          <w:lang w:val="kk-KZ"/>
        </w:rPr>
        <w:t xml:space="preserve">_     </w:t>
      </w:r>
      <w:r>
        <w:rPr>
          <w:lang w:val="kk-KZ"/>
        </w:rPr>
        <w:br/>
        <w:t xml:space="preserve">                                                                                                   </w:t>
      </w:r>
    </w:p>
    <w:p w:rsidR="00F563EC" w:rsidRDefault="00C139B7">
      <w:pPr>
        <w:spacing w:beforeAutospacing="1" w:afterAutospacing="1"/>
        <w:jc w:val="right"/>
        <w:rPr>
          <w:lang w:val="kk-KZ"/>
        </w:rPr>
      </w:pPr>
      <w:r>
        <w:rPr>
          <w:b/>
          <w:lang w:val="kk-KZ"/>
        </w:rPr>
        <w:tab/>
        <w:t xml:space="preserve">                                   </w:t>
      </w:r>
      <w:r>
        <w:rPr>
          <w:b/>
          <w:lang w:val="kk-KZ"/>
        </w:rPr>
        <w:tab/>
      </w:r>
      <w:r>
        <w:rPr>
          <w:lang w:val="kk-KZ"/>
        </w:rPr>
        <w:t>мөрдің орны</w:t>
      </w:r>
    </w:p>
    <w:p w:rsidR="000E6A21" w:rsidRDefault="000E6A21">
      <w:pPr>
        <w:spacing w:beforeAutospacing="1" w:afterAutospacing="1"/>
        <w:jc w:val="right"/>
        <w:rPr>
          <w:lang w:val="kk-KZ"/>
        </w:rPr>
      </w:pPr>
    </w:p>
    <w:p w:rsidR="00F563EC" w:rsidRDefault="00C139B7">
      <w:pPr>
        <w:spacing w:beforeAutospacing="1" w:afterAutospacing="1"/>
        <w:jc w:val="center"/>
        <w:outlineLvl w:val="2"/>
        <w:rPr>
          <w:b/>
          <w:bCs/>
          <w:sz w:val="27"/>
          <w:szCs w:val="27"/>
          <w:lang w:val="kk-KZ"/>
        </w:rPr>
      </w:pPr>
      <w:r>
        <w:rPr>
          <w:b/>
          <w:bCs/>
          <w:sz w:val="27"/>
          <w:szCs w:val="27"/>
          <w:lang w:val="kk-KZ"/>
        </w:rPr>
        <w:t>«Солтүстік Қазақстан облысы Аққайың ауданы Ивановка ауылдық округі әкімінің аппараты» КММ</w:t>
      </w:r>
    </w:p>
    <w:p w:rsidR="00F563EC" w:rsidRPr="00C139B7" w:rsidRDefault="00C139B7">
      <w:pPr>
        <w:spacing w:beforeAutospacing="1" w:afterAutospacing="1"/>
        <w:jc w:val="center"/>
        <w:outlineLvl w:val="2"/>
        <w:rPr>
          <w:lang w:val="kk-KZ"/>
        </w:rPr>
      </w:pPr>
      <w:r>
        <w:rPr>
          <w:b/>
          <w:bCs/>
          <w:lang w:val="kk-KZ"/>
        </w:rPr>
        <w:t>БЮДЖЕТТIК БАҒДАРЛАМАСЫ</w:t>
      </w:r>
      <w:r>
        <w:rPr>
          <w:b/>
          <w:bCs/>
          <w:sz w:val="27"/>
          <w:szCs w:val="27"/>
          <w:lang w:val="kk-KZ"/>
        </w:rPr>
        <w:br/>
      </w:r>
      <w:r>
        <w:rPr>
          <w:bCs/>
          <w:u w:val="single"/>
          <w:lang w:val="kk-KZ"/>
        </w:rPr>
        <w:t>20</w:t>
      </w:r>
      <w:r w:rsidR="00663ECF">
        <w:rPr>
          <w:bCs/>
          <w:u w:val="single"/>
          <w:lang w:val="kk-KZ"/>
        </w:rPr>
        <w:t>2</w:t>
      </w:r>
      <w:r w:rsidR="005A40C1">
        <w:rPr>
          <w:bCs/>
          <w:u w:val="single"/>
          <w:lang w:val="kk-KZ"/>
        </w:rPr>
        <w:t>1</w:t>
      </w:r>
      <w:r>
        <w:rPr>
          <w:bCs/>
          <w:u w:val="single"/>
          <w:lang w:val="kk-KZ"/>
        </w:rPr>
        <w:t>-202</w:t>
      </w:r>
      <w:r w:rsidR="005A40C1">
        <w:rPr>
          <w:bCs/>
          <w:u w:val="single"/>
          <w:lang w:val="kk-KZ"/>
        </w:rPr>
        <w:t>3</w:t>
      </w:r>
      <w:r>
        <w:rPr>
          <w:bCs/>
          <w:lang w:val="kk-KZ"/>
        </w:rPr>
        <w:t xml:space="preserve"> жылдарға арналған</w:t>
      </w:r>
    </w:p>
    <w:p w:rsidR="00F563EC" w:rsidRPr="00C139B7" w:rsidRDefault="00C139B7" w:rsidP="00F34183">
      <w:pPr>
        <w:pStyle w:val="aa"/>
        <w:jc w:val="both"/>
        <w:rPr>
          <w:lang w:val="kk-KZ"/>
        </w:rPr>
      </w:pPr>
      <w:r>
        <w:rPr>
          <w:b/>
          <w:lang w:val="kk-KZ"/>
        </w:rPr>
        <w:t xml:space="preserve">Бюджеттiк бағдарлама әкімшісінің коды және атауы </w:t>
      </w:r>
      <w:r w:rsidR="00883B6F">
        <w:rPr>
          <w:u w:val="single"/>
          <w:lang w:val="kk-KZ"/>
        </w:rPr>
        <w:t>1243342</w:t>
      </w:r>
      <w:r>
        <w:rPr>
          <w:u w:val="single"/>
          <w:lang w:val="kk-KZ"/>
        </w:rPr>
        <w:t xml:space="preserve"> «</w:t>
      </w:r>
      <w:r w:rsidRPr="00C139B7">
        <w:rPr>
          <w:u w:val="single"/>
          <w:lang w:val="kk-KZ"/>
        </w:rPr>
        <w:t>Сол</w:t>
      </w:r>
      <w:r>
        <w:rPr>
          <w:u w:val="single"/>
          <w:lang w:val="kk-KZ"/>
        </w:rPr>
        <w:t>түстік Қазақстан облысы Аққайың ауданы Ивановка ауылдық округі әкімінің аппараты»  коммуналдық мемлекеттік мекемесі</w:t>
      </w:r>
      <w:r>
        <w:rPr>
          <w:i/>
          <w:u w:val="single"/>
          <w:lang w:val="kk-KZ"/>
        </w:rPr>
        <w:t xml:space="preserve">                   </w:t>
      </w:r>
    </w:p>
    <w:p w:rsidR="00F563EC" w:rsidRPr="00663ECF" w:rsidRDefault="00C139B7">
      <w:pPr>
        <w:pStyle w:val="aa"/>
        <w:rPr>
          <w:sz w:val="22"/>
          <w:szCs w:val="22"/>
          <w:u w:val="single"/>
          <w:lang w:val="kk-KZ"/>
        </w:rPr>
      </w:pPr>
      <w:r>
        <w:rPr>
          <w:b/>
          <w:lang w:val="kk-KZ"/>
        </w:rPr>
        <w:t xml:space="preserve">Бюджеттiк бағдарламаның коды және атауы </w:t>
      </w:r>
      <w:r w:rsidR="00883B6F">
        <w:rPr>
          <w:u w:val="single"/>
          <w:lang w:val="kk-KZ"/>
        </w:rPr>
        <w:t>124</w:t>
      </w:r>
      <w:r>
        <w:rPr>
          <w:u w:val="single"/>
          <w:lang w:val="kk-KZ"/>
        </w:rPr>
        <w:t>001  «</w:t>
      </w:r>
      <w:r w:rsidR="00663ECF" w:rsidRPr="00663ECF">
        <w:rPr>
          <w:sz w:val="22"/>
          <w:szCs w:val="22"/>
          <w:u w:val="single"/>
          <w:lang w:val="kk-KZ"/>
        </w:rPr>
        <w:t>Аудандық маңызы бар қала, ауыл, кент, ауылдық округ әкімінің қызметін қамтамасыз ету жөніндегі қызметтер</w:t>
      </w:r>
      <w:r w:rsidRPr="00663ECF">
        <w:rPr>
          <w:sz w:val="22"/>
          <w:szCs w:val="22"/>
          <w:u w:val="single"/>
          <w:lang w:val="kk-KZ"/>
        </w:rPr>
        <w:t>»</w:t>
      </w:r>
    </w:p>
    <w:p w:rsidR="00F563EC" w:rsidRDefault="00C139B7" w:rsidP="00F34183">
      <w:pPr>
        <w:pStyle w:val="aa"/>
        <w:jc w:val="both"/>
        <w:rPr>
          <w:u w:val="single"/>
          <w:lang w:val="kk-KZ"/>
        </w:rPr>
      </w:pPr>
      <w:r>
        <w:rPr>
          <w:b/>
          <w:lang w:val="kk-KZ"/>
        </w:rPr>
        <w:t>Бюджеттiк бағдарламаның басшысы</w:t>
      </w:r>
      <w:r>
        <w:rPr>
          <w:lang w:val="kk-KZ"/>
        </w:rPr>
        <w:t xml:space="preserve"> </w:t>
      </w:r>
      <w:r w:rsidR="00F34183">
        <w:rPr>
          <w:u w:val="single"/>
          <w:lang w:val="kk-KZ"/>
        </w:rPr>
        <w:t>Н.А.Журов</w:t>
      </w:r>
      <w:r>
        <w:rPr>
          <w:u w:val="single"/>
          <w:lang w:val="kk-KZ"/>
        </w:rPr>
        <w:t>, Ивановка ауылдық округ</w:t>
      </w:r>
      <w:r w:rsidR="00F34183">
        <w:rPr>
          <w:u w:val="single"/>
          <w:lang w:val="kk-KZ"/>
        </w:rPr>
        <w:t>і</w:t>
      </w:r>
      <w:r w:rsidR="00BB2522">
        <w:rPr>
          <w:u w:val="single"/>
          <w:lang w:val="kk-KZ"/>
        </w:rPr>
        <w:t>нің</w:t>
      </w:r>
      <w:r>
        <w:rPr>
          <w:u w:val="single"/>
          <w:lang w:val="kk-KZ"/>
        </w:rPr>
        <w:t xml:space="preserve"> әкімі</w:t>
      </w:r>
      <w:r>
        <w:rPr>
          <w:lang w:val="kk-KZ"/>
        </w:rPr>
        <w:t xml:space="preserve">                                  </w:t>
      </w:r>
    </w:p>
    <w:p w:rsidR="00F563EC" w:rsidRDefault="00C139B7">
      <w:pPr>
        <w:rPr>
          <w:b/>
          <w:lang w:val="kk-KZ"/>
        </w:rPr>
      </w:pPr>
      <w:r>
        <w:rPr>
          <w:b/>
          <w:lang w:val="kk-KZ"/>
        </w:rPr>
        <w:t xml:space="preserve">                                                         </w:t>
      </w:r>
      <w:r>
        <w:rPr>
          <w:lang w:val="kk-KZ"/>
        </w:rPr>
        <w:t xml:space="preserve">                                                                                                   </w:t>
      </w:r>
      <w:r>
        <w:rPr>
          <w:b/>
          <w:lang w:val="kk-KZ"/>
        </w:rPr>
        <w:t xml:space="preserve">                                                                                                </w:t>
      </w:r>
    </w:p>
    <w:tbl>
      <w:tblPr>
        <w:tblW w:w="954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tblPr>
      <w:tblGrid>
        <w:gridCol w:w="1864"/>
        <w:gridCol w:w="352"/>
        <w:gridCol w:w="831"/>
        <w:gridCol w:w="1099"/>
        <w:gridCol w:w="1013"/>
        <w:gridCol w:w="1509"/>
        <w:gridCol w:w="1507"/>
        <w:gridCol w:w="1367"/>
      </w:tblGrid>
      <w:tr w:rsidR="00F563EC" w:rsidRPr="00C77FEA"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rPr>
                <w:lang w:val="kk-KZ"/>
              </w:rPr>
            </w:pPr>
            <w:r>
              <w:rPr>
                <w:sz w:val="22"/>
                <w:szCs w:val="22"/>
                <w:lang w:val="kk-KZ"/>
              </w:rPr>
              <w:t>Бюджеттік бағдарламаның нормативтік құқықтық негізі</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F34183" w:rsidRDefault="00C139B7" w:rsidP="00F34183">
            <w:pPr>
              <w:rPr>
                <w:sz w:val="22"/>
                <w:lang w:val="kk-KZ"/>
              </w:rPr>
            </w:pPr>
            <w:r>
              <w:rPr>
                <w:sz w:val="22"/>
                <w:szCs w:val="22"/>
                <w:lang w:val="kk-KZ"/>
              </w:rPr>
              <w:t xml:space="preserve"> Қазақстан Республикасының 2008 жылғы 4 желтоқсандағы № 95-IV Бюджет кодексінің 32 бабы, «Қазақстан Республикасындағы жергілікті мемлекеттік басқару және өзін-өзі басқару туралы» Қазақстан Республикасының 2001 жылғы 23 қаңтардағы № 148 Заңының 35 бабы,  «Жеке және заңды тұлғалардың өтініштерін қарау туралы» Қазақстан Республикасының 2007 жылғы 12 қаңтардағы № 221 Заңының 8 бабының  1 тармағы, 9 бабының 1 тармағының 1) және 3) тармақшасы, «Солтүстік Қазақстан облысы Аққайың ауданы Ивановка ауылдық округі әкімінің аппараты» коммуналдық мемлекеттік мекемесінің 201</w:t>
            </w:r>
            <w:r w:rsidR="00883B6F">
              <w:rPr>
                <w:sz w:val="22"/>
                <w:szCs w:val="22"/>
                <w:lang w:val="kk-KZ"/>
              </w:rPr>
              <w:t>9 жылғы 27</w:t>
            </w:r>
            <w:r>
              <w:rPr>
                <w:sz w:val="22"/>
                <w:szCs w:val="22"/>
                <w:lang w:val="kk-KZ"/>
              </w:rPr>
              <w:t xml:space="preserve"> </w:t>
            </w:r>
            <w:r w:rsidR="00883B6F">
              <w:rPr>
                <w:sz w:val="22"/>
                <w:szCs w:val="22"/>
                <w:lang w:val="kk-KZ"/>
              </w:rPr>
              <w:t>желтоқсан</w:t>
            </w:r>
            <w:r>
              <w:rPr>
                <w:sz w:val="22"/>
                <w:szCs w:val="22"/>
                <w:lang w:val="kk-KZ"/>
              </w:rPr>
              <w:t xml:space="preserve">дағы № </w:t>
            </w:r>
            <w:r w:rsidR="00883B6F">
              <w:rPr>
                <w:sz w:val="22"/>
                <w:szCs w:val="22"/>
                <w:lang w:val="kk-KZ"/>
              </w:rPr>
              <w:t>318</w:t>
            </w:r>
            <w:r>
              <w:rPr>
                <w:sz w:val="22"/>
                <w:szCs w:val="22"/>
                <w:lang w:val="kk-KZ"/>
              </w:rPr>
              <w:t xml:space="preserve"> Ережесі, «</w:t>
            </w:r>
            <w:r>
              <w:rPr>
                <w:color w:val="000000"/>
                <w:sz w:val="22"/>
                <w:szCs w:val="22"/>
                <w:lang w:val="kk-KZ"/>
              </w:rPr>
              <w:t>Бюджеттік бағдарламаларды (кіші бағдарламаларды) әзірлеу және бекіту (қайта бекіту) қағидаларын және олардың мазмұнына қойылатын талаптарды бекіту туралы»</w:t>
            </w:r>
            <w:r w:rsidR="00F34183">
              <w:rPr>
                <w:color w:val="000000"/>
                <w:sz w:val="22"/>
                <w:szCs w:val="22"/>
                <w:lang w:val="kk-KZ"/>
              </w:rPr>
              <w:t xml:space="preserve"> </w:t>
            </w:r>
            <w:r>
              <w:rPr>
                <w:color w:val="000000"/>
                <w:sz w:val="22"/>
                <w:szCs w:val="22"/>
                <w:lang w:val="kk-KZ"/>
              </w:rPr>
              <w:t>Қазақстан Республикасы Ұлттық экономика министрінің 2014 жылғы 30 желтоқсандағы № 195 бұйрығы</w:t>
            </w:r>
            <w:r>
              <w:rPr>
                <w:sz w:val="22"/>
                <w:szCs w:val="22"/>
                <w:lang w:val="kk-KZ"/>
              </w:rPr>
              <w:t>ның 4 бабының 19-1 тармағы</w:t>
            </w:r>
            <w:r w:rsidR="00F34183">
              <w:rPr>
                <w:sz w:val="22"/>
                <w:szCs w:val="22"/>
                <w:lang w:val="kk-KZ"/>
              </w:rPr>
              <w:t xml:space="preserve">, </w:t>
            </w:r>
            <w:r w:rsidR="00F34183" w:rsidRPr="00F34183">
              <w:rPr>
                <w:sz w:val="22"/>
                <w:szCs w:val="22"/>
                <w:lang w:val="kk-KZ"/>
              </w:rPr>
              <w:t>«2021-2023 жылдарға арналған Аққайың ауданының Ивановка ауылдық округінің бюджетін бекіту туралы» Солтүстік Қазақстан облысы Аққайың ауданы мәслихатының  2021 жылғы 8 қаңтардағы     № 44-21   шешімі.</w:t>
            </w:r>
          </w:p>
        </w:tc>
      </w:tr>
      <w:tr w:rsidR="00F563EC" w:rsidRPr="00C77FEA"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rPr>
                <w:lang w:val="kk-KZ"/>
              </w:rPr>
            </w:pPr>
            <w:r>
              <w:rPr>
                <w:sz w:val="22"/>
                <w:szCs w:val="22"/>
                <w:lang w:val="kk-KZ"/>
              </w:rPr>
              <w:t>Бюджеттік бағдарламаны</w:t>
            </w:r>
          </w:p>
          <w:p w:rsidR="00F563EC" w:rsidRDefault="00C139B7">
            <w:pPr>
              <w:jc w:val="both"/>
              <w:rPr>
                <w:lang w:val="kk-KZ"/>
              </w:rPr>
            </w:pPr>
            <w:r>
              <w:rPr>
                <w:sz w:val="22"/>
                <w:szCs w:val="22"/>
                <w:lang w:val="kk-KZ"/>
              </w:rPr>
              <w:t>сипаттау (негіздеме)</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rPr>
                <w:lang w:val="kk-KZ"/>
              </w:rPr>
            </w:pPr>
            <w:r>
              <w:rPr>
                <w:sz w:val="22"/>
                <w:szCs w:val="22"/>
                <w:lang w:val="kk-KZ"/>
              </w:rPr>
              <w:t>1. Ауылдық округі әкімі аппаратының қызметін қамтамасыз ету.</w:t>
            </w:r>
          </w:p>
          <w:p w:rsidR="00F563EC" w:rsidRDefault="00C139B7">
            <w:pPr>
              <w:jc w:val="both"/>
              <w:rPr>
                <w:lang w:val="kk-KZ"/>
              </w:rPr>
            </w:pPr>
            <w:r>
              <w:rPr>
                <w:sz w:val="22"/>
                <w:szCs w:val="22"/>
                <w:lang w:val="kk-KZ"/>
              </w:rPr>
              <w:t>2. Шаруашылық есепті жүзеге асыру.</w:t>
            </w:r>
          </w:p>
          <w:p w:rsidR="00F563EC" w:rsidRDefault="00C139B7">
            <w:pPr>
              <w:jc w:val="both"/>
              <w:rPr>
                <w:lang w:val="kk-KZ"/>
              </w:rPr>
            </w:pPr>
            <w:r>
              <w:rPr>
                <w:sz w:val="22"/>
                <w:szCs w:val="22"/>
                <w:lang w:val="kk-KZ"/>
              </w:rPr>
              <w:t>3. Өз құзыретінің шегінде әскери міндет мәселелері бойынша заңнаманы қамтамасыз ету.</w:t>
            </w:r>
          </w:p>
          <w:p w:rsidR="00F563EC" w:rsidRDefault="00C139B7">
            <w:pPr>
              <w:jc w:val="both"/>
              <w:rPr>
                <w:lang w:val="kk-KZ"/>
              </w:rPr>
            </w:pPr>
            <w:r>
              <w:rPr>
                <w:sz w:val="22"/>
                <w:szCs w:val="22"/>
                <w:lang w:val="kk-KZ"/>
              </w:rPr>
              <w:lastRenderedPageBreak/>
              <w:t>4. «Қазақстан Республикасындағы жергілікті мемлекеттік басқару және өзін-өзі басқару туралы» Қазақстан Республикасының 2001 жылғы 23 қаңтардағы № 148 Заңы 35 бабының 2 тармағына сәйкес басқа өкілеттіліктер.</w:t>
            </w:r>
          </w:p>
          <w:p w:rsidR="00F563EC" w:rsidRDefault="00C139B7">
            <w:pPr>
              <w:jc w:val="both"/>
              <w:rPr>
                <w:lang w:val="kk-KZ"/>
              </w:rPr>
            </w:pPr>
            <w:r>
              <w:rPr>
                <w:sz w:val="22"/>
                <w:szCs w:val="22"/>
                <w:lang w:val="kk-KZ"/>
              </w:rPr>
              <w:t>Ивановка ауылдық округі әкімінің аппаратын ұстау, оның ішінде еңбек ақы төлеу, салық аудару, оргтехника үшін шығынды заттарды және канцтауарларды сатып алу, мерзімді басылымдарға жазылу, байланыс қызметі мен коммуналдық қызметтерді төлеу, техникалық қызмет көрсету және басқа негізгі құралдарды жөндеу</w:t>
            </w:r>
            <w:r w:rsidR="00E96AB2">
              <w:rPr>
                <w:sz w:val="22"/>
                <w:szCs w:val="22"/>
                <w:lang w:val="kk-KZ"/>
              </w:rPr>
              <w:t>,</w:t>
            </w:r>
            <w:r w:rsidR="00E96AB2">
              <w:rPr>
                <w:rStyle w:val="a4"/>
                <w:lang w:val="kk-KZ"/>
              </w:rPr>
              <w:t xml:space="preserve"> </w:t>
            </w:r>
            <w:r w:rsidR="00E96AB2">
              <w:rPr>
                <w:rStyle w:val="tlid-translation"/>
                <w:lang w:val="kk-KZ"/>
              </w:rPr>
              <w:t>басқа қызметтер мен жұмыстарды төлеу.</w:t>
            </w:r>
          </w:p>
        </w:tc>
      </w:tr>
      <w:tr w:rsidR="005D00F2" w:rsidRPr="00C77FEA" w:rsidTr="00C139B7">
        <w:tc>
          <w:tcPr>
            <w:tcW w:w="186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lastRenderedPageBreak/>
              <w:t>Бюджеттік бағдарламаның түрі</w:t>
            </w: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мемлекеттік басқару деңгейіне байланысты</w:t>
            </w:r>
          </w:p>
          <w:p w:rsidR="005D00F2" w:rsidRDefault="005D00F2">
            <w:pPr>
              <w:jc w:val="center"/>
              <w:rPr>
                <w:lang w:val="kk-KZ"/>
              </w:rPr>
            </w:pP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5D00F2" w:rsidRDefault="005D00F2" w:rsidP="003D4A93">
            <w:pPr>
              <w:jc w:val="both"/>
              <w:rPr>
                <w:sz w:val="22"/>
                <w:lang w:val="kk-KZ"/>
              </w:rPr>
            </w:pPr>
            <w:r w:rsidRPr="005D00F2">
              <w:rPr>
                <w:color w:val="000000"/>
                <w:sz w:val="22"/>
                <w:szCs w:val="22"/>
                <w:lang w:val="kk-KZ"/>
              </w:rPr>
              <w:t>аудандық маңызы бар қалалар, ауылдар, кенттер, ауылдық округтің бюджеттік бағдарламалары</w:t>
            </w:r>
          </w:p>
        </w:tc>
      </w:tr>
      <w:tr w:rsidR="005D00F2" w:rsidRPr="00C77FEA" w:rsidTr="00C139B7">
        <w:tc>
          <w:tcPr>
            <w:tcW w:w="186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pPr>
              <w:rPr>
                <w:u w:val="single"/>
                <w:lang w:val="kk-KZ"/>
              </w:rPr>
            </w:pP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мазмұнына байланысты</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мемлекеттік функцияларды, өкілеттіліктерді жүзеге асыру және олардан шығатын мемлекеттік қызметтерді көрсету</w:t>
            </w:r>
          </w:p>
        </w:tc>
      </w:tr>
      <w:tr w:rsidR="005D00F2" w:rsidTr="00C139B7">
        <w:tc>
          <w:tcPr>
            <w:tcW w:w="186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pPr>
              <w:rPr>
                <w:u w:val="single"/>
                <w:lang w:val="kk-KZ"/>
              </w:rPr>
            </w:pP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іске асыру тәсіліне қарай</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жеке бюджеттік бағдарлама</w:t>
            </w:r>
          </w:p>
        </w:tc>
      </w:tr>
      <w:tr w:rsidR="005D00F2" w:rsidTr="00C139B7">
        <w:tc>
          <w:tcPr>
            <w:tcW w:w="186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pPr>
              <w:rPr>
                <w:u w:val="single"/>
              </w:rPr>
            </w:pP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ағымдағы</w:t>
            </w:r>
            <w:r>
              <w:rPr>
                <w:sz w:val="22"/>
                <w:szCs w:val="22"/>
              </w:rPr>
              <w:t xml:space="preserve"> /</w:t>
            </w:r>
            <w:r>
              <w:rPr>
                <w:sz w:val="22"/>
                <w:szCs w:val="22"/>
                <w:lang w:val="kk-KZ"/>
              </w:rPr>
              <w:t xml:space="preserve"> даму</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ағымдағы</w:t>
            </w:r>
          </w:p>
        </w:tc>
      </w:tr>
      <w:tr w:rsidR="005D00F2" w:rsidRPr="00C77FEA"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Бюджеттік бағдарламаның мақсаты</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Ауылдық округі әкімінің қызметін материалдық-техникалық, ұйымдастырушылық, құжаттамалық қамтамасыз ету.</w:t>
            </w:r>
          </w:p>
        </w:tc>
      </w:tr>
      <w:tr w:rsidR="005D00F2" w:rsidRPr="00C77FEA"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pPr>
            <w:r>
              <w:rPr>
                <w:sz w:val="22"/>
                <w:szCs w:val="22"/>
                <w:lang w:val="kk-KZ"/>
              </w:rPr>
              <w:t>Бюджеттік бағдарламаның міндеттері</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rPr>
              <w:t>-</w:t>
            </w:r>
            <w:r>
              <w:rPr>
                <w:sz w:val="22"/>
                <w:szCs w:val="22"/>
                <w:lang w:val="kk-KZ"/>
              </w:rPr>
              <w:t xml:space="preserve"> әкім қызметін ұйымдастырушылық-құқықтық және материалды</w:t>
            </w:r>
            <w:proofErr w:type="gramStart"/>
            <w:r>
              <w:rPr>
                <w:sz w:val="22"/>
                <w:szCs w:val="22"/>
                <w:lang w:val="kk-KZ"/>
              </w:rPr>
              <w:t>қ-</w:t>
            </w:r>
            <w:proofErr w:type="gramEnd"/>
            <w:r>
              <w:rPr>
                <w:sz w:val="22"/>
                <w:szCs w:val="22"/>
                <w:lang w:val="kk-KZ"/>
              </w:rPr>
              <w:t>техникалық қамтамасыз ету, сапалы және уақытында ақпараттық-талдауды қолдау;</w:t>
            </w:r>
          </w:p>
          <w:p w:rsidR="005D00F2" w:rsidRDefault="005D00F2">
            <w:pPr>
              <w:jc w:val="both"/>
              <w:rPr>
                <w:lang w:val="kk-KZ"/>
              </w:rPr>
            </w:pPr>
            <w:r>
              <w:rPr>
                <w:sz w:val="22"/>
                <w:szCs w:val="22"/>
                <w:lang w:val="kk-KZ"/>
              </w:rPr>
              <w:t>- әкім қызметін қамтамасыз ету мәселелерін жүйелі және сапалы реттеу және электрондық әкімдіктің ақпараттық-телекоммуникациялық қол жетімділік инфрақұрылымын қамтамасыз ету;</w:t>
            </w:r>
          </w:p>
          <w:p w:rsidR="005D00F2" w:rsidRDefault="005D00F2">
            <w:pPr>
              <w:jc w:val="both"/>
              <w:rPr>
                <w:lang w:val="kk-KZ"/>
              </w:rPr>
            </w:pPr>
            <w:r>
              <w:rPr>
                <w:sz w:val="22"/>
                <w:szCs w:val="22"/>
                <w:lang w:val="kk-KZ"/>
              </w:rPr>
              <w:t>- округ әкімінің шешімін уақытында, толық орындау орындау;</w:t>
            </w:r>
          </w:p>
          <w:p w:rsidR="005D00F2" w:rsidRDefault="005D00F2">
            <w:pPr>
              <w:jc w:val="both"/>
              <w:rPr>
                <w:lang w:val="kk-KZ"/>
              </w:rPr>
            </w:pPr>
            <w:r>
              <w:rPr>
                <w:sz w:val="22"/>
                <w:szCs w:val="22"/>
                <w:lang w:val="kk-KZ"/>
              </w:rPr>
              <w:t>- Президент актілерін, Қазақстан Республикасы Үкіметінің, заңнамалық актілерін, облыс, аудан атқарушы органдардың шешімдерін, сондай-ақ аудан әкімінің және округ әкімінің шешімдері мен өкімдерінің орындалуын бақылау.</w:t>
            </w:r>
          </w:p>
          <w:p w:rsidR="005D00F2" w:rsidRDefault="005D00F2">
            <w:pPr>
              <w:jc w:val="both"/>
              <w:rPr>
                <w:lang w:val="kk-KZ"/>
              </w:rPr>
            </w:pPr>
          </w:p>
        </w:tc>
      </w:tr>
      <w:tr w:rsidR="005D00F2" w:rsidRPr="00C77FEA" w:rsidTr="00C139B7">
        <w:tc>
          <w:tcPr>
            <w:tcW w:w="5159" w:type="dxa"/>
            <w:gridSpan w:val="5"/>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Бағдарламаны іске асыру бойынша іс-шаралар</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Жоспарлы кезеңде олардың іске асырылу мерзімдері</w:t>
            </w:r>
          </w:p>
        </w:tc>
      </w:tr>
      <w:tr w:rsidR="005D00F2" w:rsidTr="00C139B7">
        <w:tc>
          <w:tcPr>
            <w:tcW w:w="5159" w:type="dxa"/>
            <w:gridSpan w:val="5"/>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u w:val="single"/>
                <w:lang w:val="kk-KZ"/>
              </w:rPr>
            </w:pP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w:t>
            </w:r>
            <w:r>
              <w:rPr>
                <w:sz w:val="22"/>
                <w:szCs w:val="22"/>
                <w:lang w:val="kk-KZ"/>
              </w:rPr>
              <w:t>2</w:t>
            </w:r>
            <w:r w:rsidR="005A40C1">
              <w:rPr>
                <w:sz w:val="22"/>
                <w:szCs w:val="22"/>
                <w:lang w:val="kk-KZ"/>
              </w:rPr>
              <w:t>1</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2</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3</w:t>
            </w:r>
          </w:p>
        </w:tc>
      </w:tr>
      <w:tr w:rsidR="005D00F2" w:rsidTr="00C139B7">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2</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3</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4</w:t>
            </w:r>
          </w:p>
        </w:tc>
      </w:tr>
      <w:tr w:rsidR="005D00F2" w:rsidTr="00C139B7">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1. </w:t>
            </w:r>
            <w:r>
              <w:rPr>
                <w:sz w:val="22"/>
                <w:szCs w:val="22"/>
                <w:lang w:val="kk-KZ"/>
              </w:rPr>
              <w:t>Жеке қабылдауды өткізу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1. </w:t>
            </w:r>
            <w:r>
              <w:rPr>
                <w:sz w:val="22"/>
                <w:szCs w:val="22"/>
                <w:lang w:val="kk-KZ"/>
              </w:rPr>
              <w:t>Азаматтардың өтініштерін, шағымдарын қарастыру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ай сайын</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ай сайын</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ай сайын</w:t>
            </w:r>
          </w:p>
        </w:tc>
      </w:tr>
      <w:tr w:rsidR="005D00F2" w:rsidTr="00C139B7">
        <w:trPr>
          <w:trHeight w:val="390"/>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2.</w:t>
            </w:r>
            <w:r>
              <w:rPr>
                <w:sz w:val="22"/>
                <w:szCs w:val="22"/>
                <w:lang w:val="kk-KZ"/>
              </w:rPr>
              <w:t xml:space="preserve"> Виртуалдық инернет-сайт қызмет ету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30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3.</w:t>
            </w:r>
            <w:r>
              <w:rPr>
                <w:sz w:val="22"/>
                <w:szCs w:val="22"/>
                <w:lang w:val="kk-KZ"/>
              </w:rPr>
              <w:t xml:space="preserve"> Мемлекеттік қызмет туралы заңнаманы сақтау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ылғи</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ылғи</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ылғи</w:t>
            </w:r>
          </w:p>
        </w:tc>
      </w:tr>
      <w:tr w:rsidR="005D00F2" w:rsidTr="00C139B7">
        <w:trPr>
          <w:trHeight w:val="52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4. </w:t>
            </w:r>
            <w:r>
              <w:rPr>
                <w:sz w:val="22"/>
                <w:szCs w:val="22"/>
                <w:lang w:val="kk-KZ"/>
              </w:rPr>
              <w:t>Барлық мемлекеттік және қоғамдық өмір саласында әйелдер мен ерлердің тең мүмкіндігі мен тең құқықтарын қамтамасыз ету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52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5.</w:t>
            </w:r>
            <w:r>
              <w:rPr>
                <w:sz w:val="22"/>
                <w:szCs w:val="22"/>
                <w:lang w:val="kk-KZ"/>
              </w:rPr>
              <w:t xml:space="preserve"> Мемлекеттік қызметшілердің біліктілігін арттыру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52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6. </w:t>
            </w:r>
            <w:r>
              <w:rPr>
                <w:sz w:val="22"/>
                <w:szCs w:val="22"/>
                <w:lang w:val="kk-KZ"/>
              </w:rPr>
              <w:t>Құқықтық сауаттылықты көтеру үшін ақпаратты</w:t>
            </w:r>
            <w:proofErr w:type="gramStart"/>
            <w:r>
              <w:rPr>
                <w:sz w:val="22"/>
                <w:szCs w:val="22"/>
                <w:lang w:val="kk-KZ"/>
              </w:rPr>
              <w:t>қ-</w:t>
            </w:r>
            <w:proofErr w:type="gramEnd"/>
            <w:r>
              <w:rPr>
                <w:sz w:val="22"/>
                <w:szCs w:val="22"/>
                <w:lang w:val="kk-KZ"/>
              </w:rPr>
              <w:t>насихаттау жұмысын халық арасында көтеру, оның ішінде қоғамда сыбайлас жемқорлыққа қарсы күресуді қалыптастыру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390"/>
        </w:trPr>
        <w:tc>
          <w:tcPr>
            <w:tcW w:w="2216"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t>Бюджеттік бағдарлама көрсеткіштерінің атауы</w:t>
            </w:r>
          </w:p>
        </w:tc>
        <w:tc>
          <w:tcPr>
            <w:tcW w:w="83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өлш</w:t>
            </w:r>
          </w:p>
          <w:p w:rsidR="005D00F2" w:rsidRDefault="005D00F2">
            <w:pPr>
              <w:rPr>
                <w:lang w:val="kk-KZ"/>
              </w:rPr>
            </w:pPr>
            <w:r>
              <w:rPr>
                <w:sz w:val="22"/>
                <w:szCs w:val="22"/>
                <w:lang w:val="kk-KZ"/>
              </w:rPr>
              <w:t>бірл</w:t>
            </w:r>
          </w:p>
        </w:tc>
        <w:tc>
          <w:tcPr>
            <w:tcW w:w="109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есепті кезеңі</w:t>
            </w:r>
          </w:p>
          <w:p w:rsidR="005D00F2" w:rsidRDefault="005D00F2">
            <w:pPr>
              <w:jc w:val="both"/>
              <w:rPr>
                <w:lang w:val="kk-KZ"/>
              </w:rPr>
            </w:pPr>
          </w:p>
          <w:p w:rsidR="005D00F2" w:rsidRDefault="005D00F2">
            <w:pPr>
              <w:jc w:val="both"/>
              <w:rPr>
                <w:lang w:val="kk-KZ"/>
              </w:rPr>
            </w:pPr>
          </w:p>
          <w:p w:rsidR="005D00F2" w:rsidRDefault="005D00F2">
            <w:pPr>
              <w:jc w:val="both"/>
              <w:rPr>
                <w:lang w:val="kk-KZ"/>
              </w:rPr>
            </w:pPr>
          </w:p>
        </w:tc>
        <w:tc>
          <w:tcPr>
            <w:tcW w:w="101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ағымда</w:t>
            </w:r>
          </w:p>
          <w:p w:rsidR="005D00F2" w:rsidRDefault="005D00F2">
            <w:pPr>
              <w:jc w:val="both"/>
              <w:rPr>
                <w:lang w:val="kk-KZ"/>
              </w:rPr>
            </w:pPr>
            <w:r>
              <w:rPr>
                <w:sz w:val="22"/>
                <w:szCs w:val="22"/>
                <w:lang w:val="kk-KZ"/>
              </w:rPr>
              <w:t>ғы жылда</w:t>
            </w:r>
          </w:p>
          <w:p w:rsidR="005D00F2" w:rsidRDefault="005D00F2">
            <w:pPr>
              <w:jc w:val="both"/>
              <w:rPr>
                <w:lang w:val="kk-KZ"/>
              </w:rPr>
            </w:pPr>
            <w:r>
              <w:rPr>
                <w:sz w:val="22"/>
                <w:szCs w:val="22"/>
                <w:lang w:val="kk-KZ"/>
              </w:rPr>
              <w:t>ғы жоспар</w:t>
            </w:r>
          </w:p>
          <w:p w:rsidR="005D00F2" w:rsidRDefault="005D00F2">
            <w:pPr>
              <w:jc w:val="both"/>
              <w:rPr>
                <w:lang w:val="kk-KZ"/>
              </w:rPr>
            </w:pP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жоспарлы кезеңі</w:t>
            </w:r>
          </w:p>
        </w:tc>
      </w:tr>
      <w:tr w:rsidR="005D00F2" w:rsidTr="00C139B7">
        <w:trPr>
          <w:trHeight w:val="896"/>
        </w:trPr>
        <w:tc>
          <w:tcPr>
            <w:tcW w:w="2216"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tc>
        <w:tc>
          <w:tcPr>
            <w:tcW w:w="83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99"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tc>
        <w:tc>
          <w:tcPr>
            <w:tcW w:w="101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w:t>
            </w:r>
            <w:r>
              <w:rPr>
                <w:sz w:val="22"/>
                <w:szCs w:val="22"/>
                <w:lang w:val="kk-KZ"/>
              </w:rPr>
              <w:t>2</w:t>
            </w:r>
            <w:r w:rsidR="005A40C1">
              <w:rPr>
                <w:sz w:val="22"/>
                <w:szCs w:val="22"/>
                <w:lang w:val="kk-KZ"/>
              </w:rPr>
              <w:t>1</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2</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3</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2</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3</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4</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5</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6</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7</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lastRenderedPageBreak/>
              <w:t>Тікелей нәтиже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Азаматтардың өтініштерін, шағымдарын қарастыруы</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F34183"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rPr>
                <w:sz w:val="22"/>
                <w:lang w:val="kk-KZ"/>
              </w:rPr>
            </w:pPr>
            <w:r>
              <w:rPr>
                <w:sz w:val="22"/>
                <w:szCs w:val="22"/>
                <w:lang w:val="kk-KZ"/>
              </w:rPr>
              <w:t>Салық жинау және бюджетке басқа міндетті төлемдер</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E96AB2" w:rsidRDefault="00F34183">
            <w:pPr>
              <w:jc w:val="center"/>
              <w:rPr>
                <w:sz w:val="22"/>
                <w:lang w:val="kk-KZ"/>
              </w:rPr>
            </w:pPr>
            <w:r>
              <w:rPr>
                <w:sz w:val="22"/>
                <w:szCs w:val="22"/>
                <w:lang w:val="kk-KZ"/>
              </w:rPr>
              <w:t>мың.т</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rsidP="0084015B">
            <w:pPr>
              <w:rPr>
                <w:color w:val="000000"/>
                <w:shd w:val="clear" w:color="auto" w:fill="FFFFFF"/>
              </w:rPr>
            </w:pPr>
            <w:r>
              <w:rPr>
                <w:color w:val="000000"/>
                <w:shd w:val="clear" w:color="auto" w:fill="FFFFFF"/>
              </w:rPr>
              <w:t>1946</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A83409" w:rsidP="0084015B">
            <w:r>
              <w:rPr>
                <w:sz w:val="22"/>
                <w:szCs w:val="22"/>
                <w:lang w:val="kk-KZ"/>
              </w:rPr>
              <w:t>14</w:t>
            </w:r>
            <w:r w:rsidR="00F34183">
              <w:rPr>
                <w:sz w:val="22"/>
                <w:szCs w:val="22"/>
              </w:rPr>
              <w:t>37</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sz w:val="22"/>
                <w:szCs w:val="22"/>
                <w:lang w:val="kk-KZ"/>
              </w:rPr>
              <w:t>1743</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lang w:val="kk-KZ"/>
              </w:rPr>
              <w:t>1831</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lang w:val="kk-KZ"/>
              </w:rPr>
              <w:t>1912</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Өз құзіретінің шегінде шешімдер қабылдау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A40C1">
            <w:pPr>
              <w:jc w:val="center"/>
              <w:rPr>
                <w:color w:val="auto"/>
                <w:lang w:val="kk-KZ"/>
              </w:rPr>
            </w:pPr>
            <w:r>
              <w:rPr>
                <w:color w:val="auto"/>
                <w:sz w:val="22"/>
                <w:szCs w:val="22"/>
                <w:lang w:val="kk-KZ"/>
              </w:rPr>
              <w:t>3</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D00F2">
            <w:pPr>
              <w:jc w:val="center"/>
              <w:rPr>
                <w:color w:val="auto"/>
              </w:rPr>
            </w:pPr>
            <w:r w:rsidRPr="00C139B7">
              <w:rPr>
                <w:color w:val="auto"/>
                <w:sz w:val="22"/>
                <w:szCs w:val="22"/>
                <w:lang w:val="kk-KZ"/>
              </w:rPr>
              <w:t>6</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Мемлекеттік тілде құжаттарды ресімдеу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99</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99</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99</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99</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99</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Нотариалдық  істерді жасау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D00F2">
            <w:pPr>
              <w:jc w:val="center"/>
              <w:rPr>
                <w:color w:val="auto"/>
                <w:lang w:val="kk-KZ"/>
              </w:rPr>
            </w:pPr>
            <w:r w:rsidRPr="00C139B7">
              <w:rPr>
                <w:color w:val="auto"/>
                <w:sz w:val="22"/>
                <w:szCs w:val="22"/>
                <w:lang w:val="kk-KZ"/>
              </w:rPr>
              <w:t>170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D00F2">
            <w:pPr>
              <w:jc w:val="center"/>
              <w:rPr>
                <w:color w:val="auto"/>
                <w:lang w:val="kk-KZ"/>
              </w:rPr>
            </w:pPr>
            <w:r w:rsidRPr="00C139B7">
              <w:rPr>
                <w:color w:val="auto"/>
                <w:sz w:val="22"/>
                <w:szCs w:val="22"/>
                <w:lang w:val="kk-KZ"/>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бойынша</w:t>
            </w:r>
            <w:r>
              <w:rPr>
                <w:sz w:val="22"/>
                <w:szCs w:val="22"/>
              </w:rPr>
              <w:t xml:space="preserve"> </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Статистикалық шаруашылық кітап жүргізу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 xml:space="preserve">жарты жылда </w:t>
            </w:r>
          </w:p>
          <w:p w:rsidR="005D00F2" w:rsidRDefault="005D00F2">
            <w:pPr>
              <w:jc w:val="center"/>
              <w:rPr>
                <w:lang w:val="kk-KZ"/>
              </w:rPr>
            </w:pPr>
            <w:r>
              <w:rPr>
                <w:sz w:val="22"/>
                <w:szCs w:val="22"/>
                <w:lang w:val="kk-KZ"/>
              </w:rPr>
              <w:t>1 рет</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t>Түпкілікті нәтиже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rPr>
          <w:trHeight w:val="274"/>
        </w:trPr>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b/>
                <w:lang w:val="kk-KZ"/>
              </w:rPr>
            </w:pPr>
            <w:r>
              <w:rPr>
                <w:sz w:val="22"/>
                <w:szCs w:val="22"/>
                <w:lang w:val="kk-KZ"/>
              </w:rPr>
              <w:t xml:space="preserve">Ауылдық округ әкімі аппаратын ұстау бойынша міндеттерді  орындау </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r>
      <w:tr w:rsidR="00F34183"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jc w:val="both"/>
              <w:rPr>
                <w:b/>
              </w:rPr>
            </w:pPr>
            <w:r>
              <w:rPr>
                <w:sz w:val="22"/>
                <w:szCs w:val="22"/>
                <w:lang w:val="kk-KZ"/>
              </w:rPr>
              <w:t>Мемлекеттік қызметшілердің біліктілігін арттыру курстарын өту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F34183" w:rsidRDefault="00F34183" w:rsidP="00D820CE">
            <w:pPr>
              <w:jc w:val="center"/>
              <w:rPr>
                <w:sz w:val="22"/>
                <w:lang w:val="kk-KZ"/>
              </w:rPr>
            </w:pPr>
            <w:r w:rsidRPr="00F34183">
              <w:rPr>
                <w:sz w:val="22"/>
                <w:szCs w:val="22"/>
                <w:lang w:val="kk-KZ"/>
              </w:rPr>
              <w:t>2</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1</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1</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2</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1</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t xml:space="preserve">Сапа </w:t>
            </w:r>
          </w:p>
          <w:p w:rsidR="005D00F2" w:rsidRDefault="005D00F2">
            <w:pPr>
              <w:jc w:val="both"/>
              <w:rPr>
                <w:b/>
                <w:lang w:val="kk-KZ"/>
              </w:rPr>
            </w:pPr>
            <w:r>
              <w:rPr>
                <w:b/>
                <w:sz w:val="22"/>
                <w:szCs w:val="22"/>
                <w:lang w:val="kk-KZ"/>
              </w:rPr>
              <w:t>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Шаралардың  орындалуын қамтамасыз ету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b/>
              </w:rPr>
            </w:pPr>
            <w:r>
              <w:rPr>
                <w:b/>
                <w:sz w:val="22"/>
                <w:szCs w:val="22"/>
                <w:lang w:val="kk-KZ"/>
              </w:rPr>
              <w:t>Тиімділік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Барлық шаралардың орындалуын қамтамасыз ету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Бюджеттік қаражатты меңгеру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99,9</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Салық жинау жоспарын орындау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F34183"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rPr>
                <w:b/>
              </w:rPr>
            </w:pPr>
            <w:r>
              <w:rPr>
                <w:b/>
                <w:sz w:val="22"/>
                <w:szCs w:val="22"/>
                <w:lang w:val="kk-KZ"/>
              </w:rPr>
              <w:t>Бюджеттік қаражат көлемі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jc w:val="center"/>
            </w:pPr>
            <w:r>
              <w:rPr>
                <w:sz w:val="22"/>
                <w:szCs w:val="22"/>
                <w:lang w:val="kk-KZ"/>
              </w:rPr>
              <w:t>мың</w:t>
            </w:r>
            <w:r>
              <w:rPr>
                <w:sz w:val="22"/>
                <w:szCs w:val="22"/>
              </w:rPr>
              <w:t>.</w:t>
            </w:r>
          </w:p>
          <w:p w:rsidR="00F34183" w:rsidRDefault="00F34183">
            <w:r>
              <w:rPr>
                <w:sz w:val="22"/>
                <w:szCs w:val="22"/>
              </w:rPr>
              <w:t>те</w:t>
            </w:r>
            <w:r>
              <w:rPr>
                <w:sz w:val="22"/>
                <w:szCs w:val="22"/>
                <w:lang w:val="kk-KZ"/>
              </w:rPr>
              <w:t>ң</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rsidP="00D820CE">
            <w:r>
              <w:rPr>
                <w:sz w:val="22"/>
                <w:szCs w:val="22"/>
                <w:lang w:val="kk-KZ"/>
              </w:rPr>
              <w:t>14353</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rsidP="00D820CE">
            <w:r>
              <w:rPr>
                <w:sz w:val="22"/>
                <w:szCs w:val="22"/>
                <w:lang w:val="kk-KZ"/>
              </w:rPr>
              <w:t>13872</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BB2522" w:rsidRDefault="00BB2522" w:rsidP="00D820CE">
            <w:r>
              <w:rPr>
                <w:sz w:val="22"/>
                <w:szCs w:val="22"/>
              </w:rPr>
              <w:t>19028</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lang w:val="kk-KZ"/>
              </w:rPr>
              <w:t>14727</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color w:val="auto"/>
                <w:lang w:val="kk-KZ"/>
              </w:rPr>
            </w:pPr>
            <w:r>
              <w:rPr>
                <w:color w:val="auto"/>
                <w:lang w:val="kk-KZ"/>
              </w:rPr>
              <w:t>14866</w:t>
            </w:r>
          </w:p>
        </w:tc>
      </w:tr>
    </w:tbl>
    <w:p w:rsidR="00F563EC" w:rsidRDefault="00C139B7">
      <w:pPr>
        <w:rPr>
          <w:lang w:val="kk-KZ"/>
        </w:rPr>
      </w:pPr>
      <w:r>
        <w:t xml:space="preserve">                                                    </w:t>
      </w:r>
    </w:p>
    <w:p w:rsidR="00F563EC" w:rsidRDefault="00F563EC"/>
    <w:sectPr w:rsidR="00F563EC" w:rsidSect="00C139B7">
      <w:pgSz w:w="11906" w:h="16838"/>
      <w:pgMar w:top="993" w:right="850" w:bottom="1134" w:left="1701"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63EC"/>
    <w:rsid w:val="000E6A21"/>
    <w:rsid w:val="00107847"/>
    <w:rsid w:val="00121FBE"/>
    <w:rsid w:val="00190175"/>
    <w:rsid w:val="00190721"/>
    <w:rsid w:val="002702DD"/>
    <w:rsid w:val="003C4637"/>
    <w:rsid w:val="003D43FA"/>
    <w:rsid w:val="004413B0"/>
    <w:rsid w:val="00450710"/>
    <w:rsid w:val="00452901"/>
    <w:rsid w:val="00454FA9"/>
    <w:rsid w:val="00561BDB"/>
    <w:rsid w:val="005A40C1"/>
    <w:rsid w:val="005D00F2"/>
    <w:rsid w:val="005F5B29"/>
    <w:rsid w:val="00663ECF"/>
    <w:rsid w:val="006979FB"/>
    <w:rsid w:val="006D3A6F"/>
    <w:rsid w:val="00705DF8"/>
    <w:rsid w:val="00727FD6"/>
    <w:rsid w:val="007B566C"/>
    <w:rsid w:val="007F55CC"/>
    <w:rsid w:val="00883B6F"/>
    <w:rsid w:val="008D7738"/>
    <w:rsid w:val="009A7B28"/>
    <w:rsid w:val="00A41D6B"/>
    <w:rsid w:val="00A457B4"/>
    <w:rsid w:val="00A83409"/>
    <w:rsid w:val="00A85357"/>
    <w:rsid w:val="00AD281F"/>
    <w:rsid w:val="00B65273"/>
    <w:rsid w:val="00B65544"/>
    <w:rsid w:val="00B9125D"/>
    <w:rsid w:val="00BB2522"/>
    <w:rsid w:val="00BE431B"/>
    <w:rsid w:val="00C139B7"/>
    <w:rsid w:val="00C41738"/>
    <w:rsid w:val="00C77FEA"/>
    <w:rsid w:val="00C9488E"/>
    <w:rsid w:val="00D51A04"/>
    <w:rsid w:val="00DA6AD0"/>
    <w:rsid w:val="00DF7688"/>
    <w:rsid w:val="00E43E8F"/>
    <w:rsid w:val="00E6292C"/>
    <w:rsid w:val="00E67377"/>
    <w:rsid w:val="00E96AB2"/>
    <w:rsid w:val="00EC0CE2"/>
    <w:rsid w:val="00F1266C"/>
    <w:rsid w:val="00F34183"/>
    <w:rsid w:val="00F563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D18"/>
    <w:pPr>
      <w:suppressAutoHyphens/>
      <w:spacing w:line="240" w:lineRule="auto"/>
    </w:pPr>
    <w:rPr>
      <w:rFonts w:ascii="Times New Roman" w:eastAsia="Times New Roman" w:hAnsi="Times New Roman" w:cs="Times New Roman"/>
      <w:color w:val="00000A"/>
      <w:sz w:val="24"/>
      <w:szCs w:val="24"/>
      <w:lang w:eastAsia="ru-RU"/>
    </w:rPr>
  </w:style>
  <w:style w:type="paragraph" w:styleId="1">
    <w:name w:val="heading 1"/>
    <w:basedOn w:val="a0"/>
    <w:rsid w:val="00F563EC"/>
    <w:pPr>
      <w:outlineLvl w:val="0"/>
    </w:pPr>
  </w:style>
  <w:style w:type="paragraph" w:styleId="2">
    <w:name w:val="heading 2"/>
    <w:basedOn w:val="a0"/>
    <w:rsid w:val="00F563EC"/>
    <w:pPr>
      <w:outlineLvl w:val="1"/>
    </w:pPr>
  </w:style>
  <w:style w:type="paragraph" w:styleId="3">
    <w:name w:val="heading 3"/>
    <w:basedOn w:val="a0"/>
    <w:rsid w:val="00F563EC"/>
    <w:pPr>
      <w:outlineLvl w:val="2"/>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выноски Знак"/>
    <w:basedOn w:val="a1"/>
    <w:uiPriority w:val="99"/>
    <w:semiHidden/>
    <w:qFormat/>
    <w:rsid w:val="009D7194"/>
    <w:rPr>
      <w:rFonts w:ascii="Tahoma" w:eastAsia="Times New Roman" w:hAnsi="Tahoma" w:cs="Tahoma"/>
      <w:sz w:val="16"/>
      <w:szCs w:val="16"/>
      <w:lang w:eastAsia="ru-RU"/>
    </w:rPr>
  </w:style>
  <w:style w:type="paragraph" w:customStyle="1" w:styleId="a0">
    <w:name w:val="Заголовок"/>
    <w:basedOn w:val="a"/>
    <w:next w:val="a5"/>
    <w:qFormat/>
    <w:rsid w:val="00F563EC"/>
    <w:pPr>
      <w:keepNext/>
      <w:spacing w:before="240" w:after="120"/>
    </w:pPr>
    <w:rPr>
      <w:rFonts w:ascii="Liberation Sans" w:eastAsia="Microsoft YaHei" w:hAnsi="Liberation Sans" w:cs="Lucida Sans"/>
      <w:sz w:val="28"/>
      <w:szCs w:val="28"/>
    </w:rPr>
  </w:style>
  <w:style w:type="paragraph" w:styleId="a5">
    <w:name w:val="Body Text"/>
    <w:basedOn w:val="a"/>
    <w:rsid w:val="00F563EC"/>
    <w:pPr>
      <w:spacing w:after="140" w:line="288" w:lineRule="auto"/>
    </w:pPr>
  </w:style>
  <w:style w:type="paragraph" w:styleId="a6">
    <w:name w:val="List"/>
    <w:basedOn w:val="a5"/>
    <w:rsid w:val="00F563EC"/>
    <w:rPr>
      <w:rFonts w:cs="Lucida Sans"/>
    </w:rPr>
  </w:style>
  <w:style w:type="paragraph" w:styleId="a7">
    <w:name w:val="Title"/>
    <w:basedOn w:val="a"/>
    <w:rsid w:val="00F563EC"/>
    <w:pPr>
      <w:suppressLineNumbers/>
      <w:spacing w:before="120" w:after="120"/>
    </w:pPr>
    <w:rPr>
      <w:rFonts w:cs="Lucida Sans"/>
      <w:i/>
      <w:iCs/>
    </w:rPr>
  </w:style>
  <w:style w:type="paragraph" w:styleId="a8">
    <w:name w:val="index heading"/>
    <w:basedOn w:val="a"/>
    <w:qFormat/>
    <w:rsid w:val="00F563EC"/>
    <w:pPr>
      <w:suppressLineNumbers/>
    </w:pPr>
    <w:rPr>
      <w:rFonts w:cs="Lucida Sans"/>
    </w:rPr>
  </w:style>
  <w:style w:type="paragraph" w:styleId="a9">
    <w:name w:val="Normal (Web)"/>
    <w:basedOn w:val="a"/>
    <w:qFormat/>
    <w:rsid w:val="00DF3D18"/>
    <w:pPr>
      <w:spacing w:beforeAutospacing="1" w:afterAutospacing="1"/>
    </w:pPr>
  </w:style>
  <w:style w:type="paragraph" w:styleId="aa">
    <w:name w:val="No Spacing"/>
    <w:uiPriority w:val="1"/>
    <w:qFormat/>
    <w:rsid w:val="00DF3D18"/>
    <w:pPr>
      <w:suppressAutoHyphens/>
      <w:spacing w:line="240" w:lineRule="auto"/>
    </w:pPr>
    <w:rPr>
      <w:rFonts w:ascii="Times New Roman" w:eastAsia="Times New Roman" w:hAnsi="Times New Roman" w:cs="Times New Roman"/>
      <w:color w:val="00000A"/>
      <w:sz w:val="24"/>
      <w:szCs w:val="24"/>
      <w:lang w:eastAsia="ru-RU"/>
    </w:rPr>
  </w:style>
  <w:style w:type="paragraph" w:styleId="ab">
    <w:name w:val="Balloon Text"/>
    <w:basedOn w:val="a"/>
    <w:uiPriority w:val="99"/>
    <w:semiHidden/>
    <w:unhideWhenUsed/>
    <w:qFormat/>
    <w:rsid w:val="009D7194"/>
    <w:rPr>
      <w:rFonts w:ascii="Tahoma" w:hAnsi="Tahoma" w:cs="Tahoma"/>
      <w:sz w:val="16"/>
      <w:szCs w:val="16"/>
    </w:rPr>
  </w:style>
  <w:style w:type="paragraph" w:customStyle="1" w:styleId="ac">
    <w:name w:val="Блочная цитата"/>
    <w:basedOn w:val="a"/>
    <w:qFormat/>
    <w:rsid w:val="00F563EC"/>
  </w:style>
  <w:style w:type="paragraph" w:customStyle="1" w:styleId="ad">
    <w:name w:val="Заглавие"/>
    <w:basedOn w:val="a0"/>
    <w:rsid w:val="00F563EC"/>
  </w:style>
  <w:style w:type="paragraph" w:styleId="ae">
    <w:name w:val="Subtitle"/>
    <w:basedOn w:val="a0"/>
    <w:rsid w:val="00F563EC"/>
  </w:style>
  <w:style w:type="character" w:customStyle="1" w:styleId="tlid-translation">
    <w:name w:val="tlid-translation"/>
    <w:basedOn w:val="a1"/>
    <w:rsid w:val="00E96AB2"/>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1133</Words>
  <Characters>6463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12</cp:revision>
  <cp:lastPrinted>2021-01-23T11:12:00Z</cp:lastPrinted>
  <dcterms:created xsi:type="dcterms:W3CDTF">2020-02-25T04:17:00Z</dcterms:created>
  <dcterms:modified xsi:type="dcterms:W3CDTF">2022-02-16T05:53:00Z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